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22887929" w:rsidR="009B7897" w:rsidRPr="009B7897" w:rsidRDefault="000F4966" w:rsidP="009B7897">
      <w:pPr>
        <w:jc w:val="center"/>
        <w:rPr>
          <w:rFonts w:ascii="Times New Roman" w:eastAsia="NSimSun" w:hAnsi="Times New Roman" w:cs="Times New Roman"/>
          <w:b/>
        </w:rPr>
      </w:pPr>
      <w:r>
        <w:rPr>
          <w:rFonts w:ascii="Times New Roman" w:eastAsia="NSimSun" w:hAnsi="Times New Roman" w:cs="Times New Roman"/>
          <w:b/>
        </w:rPr>
        <w:t>May 6</w:t>
      </w:r>
      <w:r w:rsidR="009B7897">
        <w:rPr>
          <w:rFonts w:ascii="Times New Roman" w:eastAsia="NSimSun" w:hAnsi="Times New Roman" w:cs="Times New Roman"/>
          <w:b/>
        </w:rPr>
        <w:t>,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19F85F49" w14:textId="77777777" w:rsidR="009B7897" w:rsidRPr="009B7897" w:rsidRDefault="009B7897" w:rsidP="009B7897">
      <w:pPr>
        <w:rPr>
          <w:rFonts w:ascii="Times New Roman" w:eastAsia="NSimSun" w:hAnsi="Times New Roman" w:cs="Times New Roman"/>
        </w:rPr>
      </w:pPr>
    </w:p>
    <w:p w14:paraId="686C2CFD" w14:textId="1B5ECA5B"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77777777"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Also Present: Supt./Mgr David Kowalski, Board Secretary Anne Wirgau </w:t>
      </w:r>
    </w:p>
    <w:p w14:paraId="7EC746CC" w14:textId="3D452776"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AE35B2">
        <w:rPr>
          <w:rFonts w:ascii="Times New Roman" w:eastAsia="NSimSun" w:hAnsi="Times New Roman" w:cs="Times New Roman"/>
        </w:rPr>
        <w:t>, Joel Jaroch – Ocqueoc Township Trustee</w:t>
      </w:r>
      <w:r w:rsidR="00B9315F">
        <w:rPr>
          <w:rFonts w:ascii="Times New Roman" w:eastAsia="NSimSun" w:hAnsi="Times New Roman" w:cs="Times New Roman"/>
        </w:rPr>
        <w:t>, Nick Schuelke – National Marine Sanctuary Foundation, John Chappa</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11005E87"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AE35B2">
        <w:rPr>
          <w:rFonts w:ascii="Times New Roman" w:eastAsia="NSimSun" w:hAnsi="Times New Roman" w:cs="Times New Roman"/>
        </w:rPr>
        <w:t xml:space="preserve">Macomber </w:t>
      </w:r>
      <w:r w:rsidR="00B9315F">
        <w:rPr>
          <w:rFonts w:ascii="Times New Roman" w:eastAsia="NSimSun" w:hAnsi="Times New Roman" w:cs="Times New Roman"/>
        </w:rPr>
        <w:t>(Catalano)</w:t>
      </w:r>
      <w:r>
        <w:rPr>
          <w:rFonts w:ascii="Times New Roman" w:eastAsia="NSimSun" w:hAnsi="Times New Roman" w:cs="Times New Roman"/>
        </w:rPr>
        <w:t xml:space="preserve"> to approve the minutes from the </w:t>
      </w:r>
      <w:r w:rsidR="00B9315F">
        <w:rPr>
          <w:rFonts w:ascii="Times New Roman" w:eastAsia="NSimSun" w:hAnsi="Times New Roman" w:cs="Times New Roman"/>
        </w:rPr>
        <w:t>April 15</w:t>
      </w:r>
      <w:r>
        <w:rPr>
          <w:rFonts w:ascii="Times New Roman" w:eastAsia="NSimSun" w:hAnsi="Times New Roman" w:cs="Times New Roman"/>
        </w:rPr>
        <w:t>,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0D1E8C4" w14:textId="77777777" w:rsidR="00404314" w:rsidRDefault="00404314"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79497AB9" w:rsidR="009B7897" w:rsidRPr="009B7897"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D66A15">
        <w:rPr>
          <w:rFonts w:ascii="Times New Roman" w:eastAsia="NSimSun" w:hAnsi="Times New Roman" w:cs="Times New Roman"/>
        </w:rPr>
        <w:t>Macomber (Catalano)</w:t>
      </w:r>
      <w:r w:rsidRPr="009B7897">
        <w:rPr>
          <w:rFonts w:ascii="Times New Roman" w:eastAsia="NSimSun" w:hAnsi="Times New Roman" w:cs="Times New Roman"/>
        </w:rPr>
        <w:t xml:space="preserve"> to approve </w:t>
      </w:r>
      <w:r w:rsidR="00404314">
        <w:rPr>
          <w:rFonts w:ascii="Times New Roman" w:eastAsia="NSimSun" w:hAnsi="Times New Roman" w:cs="Times New Roman"/>
        </w:rPr>
        <w:t>May 6</w:t>
      </w:r>
      <w:r w:rsidRPr="009B7897">
        <w:rPr>
          <w:rFonts w:ascii="Times New Roman" w:eastAsia="NSimSun" w:hAnsi="Times New Roman" w:cs="Times New Roman"/>
        </w:rPr>
        <w:t>, 2026, accounts payable in the amount of $</w:t>
      </w:r>
      <w:r w:rsidR="00B9315F">
        <w:rPr>
          <w:rFonts w:ascii="Times New Roman" w:eastAsia="NSimSun" w:hAnsi="Times New Roman" w:cs="Times New Roman"/>
        </w:rPr>
        <w:t>295,309.14</w:t>
      </w:r>
      <w:r w:rsidR="00E464F8">
        <w:rPr>
          <w:rFonts w:ascii="Times New Roman" w:eastAsia="NSimSun" w:hAnsi="Times New Roman" w:cs="Times New Roman"/>
        </w:rPr>
        <w:tab/>
      </w:r>
    </w:p>
    <w:p w14:paraId="71387425" w14:textId="77777777" w:rsidR="00D66A15" w:rsidRDefault="009B7897" w:rsidP="00B375A0">
      <w:pPr>
        <w:rPr>
          <w:rFonts w:ascii="Times New Roman" w:eastAsia="NSimSun" w:hAnsi="Times New Roman" w:cs="Times New Roman"/>
        </w:rPr>
      </w:pPr>
      <w:r w:rsidRPr="009B7897">
        <w:rPr>
          <w:rFonts w:ascii="Times New Roman" w:eastAsia="NSimSun" w:hAnsi="Times New Roman" w:cs="Times New Roman"/>
        </w:rPr>
        <w:t xml:space="preserve">         Ayes: </w:t>
      </w:r>
      <w:r w:rsidR="00D66A15">
        <w:rPr>
          <w:rFonts w:ascii="Times New Roman" w:eastAsia="NSimSun" w:hAnsi="Times New Roman" w:cs="Times New Roman"/>
        </w:rPr>
        <w:t>Quaine, Catalano, Macomber</w:t>
      </w:r>
    </w:p>
    <w:p w14:paraId="2A777270" w14:textId="28A586FE" w:rsidR="00E464F8"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      </w:t>
      </w:r>
    </w:p>
    <w:p w14:paraId="13A553DC" w14:textId="2E96F6B9" w:rsidR="00FC568F" w:rsidRPr="00FC568F" w:rsidRDefault="00B375A0" w:rsidP="00FC568F">
      <w:pPr>
        <w:rPr>
          <w:rFonts w:ascii="Times New Roman" w:eastAsia="NSimSun" w:hAnsi="Times New Roman" w:cs="Times New Roman"/>
          <w:b/>
          <w:bCs/>
          <w:i/>
          <w:iCs/>
        </w:rPr>
      </w:pPr>
      <w:r w:rsidRPr="00F341B5">
        <w:rPr>
          <w:rFonts w:ascii="Times New Roman" w:eastAsia="NSimSun" w:hAnsi="Times New Roman" w:cs="Times New Roman"/>
          <w:b/>
          <w:bCs/>
          <w:i/>
          <w:iCs/>
        </w:rPr>
        <w:t>Superintendent Managers Report</w:t>
      </w:r>
      <w:r w:rsidR="00E464F8" w:rsidRPr="00F341B5">
        <w:rPr>
          <w:rFonts w:ascii="Times New Roman" w:eastAsia="NSimSun" w:hAnsi="Times New Roman" w:cs="Times New Roman"/>
          <w:b/>
          <w:bCs/>
          <w:i/>
          <w:iCs/>
        </w:rPr>
        <w:t>:</w:t>
      </w:r>
      <w:r w:rsidRPr="00F341B5">
        <w:rPr>
          <w:rFonts w:ascii="Times New Roman" w:eastAsia="NSimSun" w:hAnsi="Times New Roman" w:cs="Times New Roman"/>
          <w:b/>
          <w:bCs/>
          <w:i/>
          <w:iCs/>
        </w:rPr>
        <w:t xml:space="preserve">      </w:t>
      </w:r>
      <w:r w:rsidR="00FC568F" w:rsidRPr="009920D5">
        <w:rPr>
          <w:rFonts w:ascii="Times New Roman" w:eastAsia="NSimSun" w:hAnsi="Times New Roman" w:cs="Times New Roman"/>
        </w:rPr>
        <w:t xml:space="preserve">                            </w:t>
      </w:r>
    </w:p>
    <w:p w14:paraId="488ECF7A" w14:textId="0EB80292"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Rogers Township has reached out with funds available to help with any road repairs we may have. My first thought was helping costs with Heythaler repair. </w:t>
      </w:r>
    </w:p>
    <w:p w14:paraId="29BA49C6" w14:textId="01B54BEF"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Canada Creek culvert will be delivered on site May 27</w:t>
      </w:r>
      <w:r w:rsidRPr="00590CC8">
        <w:rPr>
          <w:rFonts w:ascii="Times New Roman" w:eastAsia="NSimSun" w:hAnsi="Times New Roman" w:cs="Times New Roman"/>
          <w:vertAlign w:val="superscript"/>
        </w:rPr>
        <w:t>th</w:t>
      </w:r>
      <w:r w:rsidRPr="00590CC8">
        <w:rPr>
          <w:rFonts w:ascii="Times New Roman" w:eastAsia="NSimSun" w:hAnsi="Times New Roman" w:cs="Times New Roman"/>
        </w:rPr>
        <w:t xml:space="preserve">. It will be built very near where it is to </w:t>
      </w:r>
      <w:r>
        <w:rPr>
          <w:rFonts w:ascii="Times New Roman" w:eastAsia="NSimSun" w:hAnsi="Times New Roman" w:cs="Times New Roman"/>
        </w:rPr>
        <w:t>installed</w:t>
      </w:r>
      <w:r w:rsidRPr="00590CC8">
        <w:rPr>
          <w:rFonts w:ascii="Times New Roman" w:eastAsia="NSimSun" w:hAnsi="Times New Roman" w:cs="Times New Roman"/>
        </w:rPr>
        <w:t>.</w:t>
      </w:r>
    </w:p>
    <w:p w14:paraId="6AACEB39" w14:textId="55FB5C25"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w:t>
      </w:r>
      <w:r>
        <w:rPr>
          <w:rFonts w:ascii="Times New Roman" w:eastAsia="NSimSun" w:hAnsi="Times New Roman" w:cs="Times New Roman"/>
        </w:rPr>
        <w:t xml:space="preserve">Was in a Teams meeting Friday preconstruction meeting for the two bridges. </w:t>
      </w:r>
      <w:r w:rsidRPr="00590CC8">
        <w:rPr>
          <w:rFonts w:ascii="Times New Roman" w:eastAsia="NSimSun" w:hAnsi="Times New Roman" w:cs="Times New Roman"/>
        </w:rPr>
        <w:t>Repairs to Leer Road bridge will begin May 18</w:t>
      </w:r>
      <w:r w:rsidRPr="00590CC8">
        <w:rPr>
          <w:rFonts w:ascii="Times New Roman" w:eastAsia="NSimSun" w:hAnsi="Times New Roman" w:cs="Times New Roman"/>
          <w:vertAlign w:val="superscript"/>
        </w:rPr>
        <w:t>th</w:t>
      </w:r>
      <w:r w:rsidRPr="00590CC8">
        <w:rPr>
          <w:rFonts w:ascii="Times New Roman" w:eastAsia="NSimSun" w:hAnsi="Times New Roman" w:cs="Times New Roman"/>
        </w:rPr>
        <w:t>, the alternate road closures are on the white board.</w:t>
      </w:r>
    </w:p>
    <w:p w14:paraId="06C8CFB0" w14:textId="31F91A33"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M-68 update</w:t>
      </w:r>
      <w:r>
        <w:rPr>
          <w:rFonts w:ascii="Times New Roman" w:eastAsia="NSimSun" w:hAnsi="Times New Roman" w:cs="Times New Roman"/>
        </w:rPr>
        <w:t>,Monday morning meeting with MDOT We are going to do the temporary repair for MDOT. Eric has written a TWA for $200,000.00 to use. I have ordered the culverts and am getting vendors for the materials we will need. MDOT is also renting an excavator big enough to do the work with a hydraulic hammer.</w:t>
      </w:r>
    </w:p>
    <w:p w14:paraId="60D44E94" w14:textId="08108BED"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Need approval of the culvert order I compassed the three commissioners on.</w:t>
      </w:r>
    </w:p>
    <w:p w14:paraId="4BD77415" w14:textId="65083017"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Construction letters were sent out to residents of Lake St., Fireside, and Claus Road.</w:t>
      </w:r>
    </w:p>
    <w:p w14:paraId="238D2E2F" w14:textId="0B398F6D"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A</w:t>
      </w:r>
      <w:r>
        <w:rPr>
          <w:rFonts w:ascii="Times New Roman" w:eastAsia="NSimSun" w:hAnsi="Times New Roman" w:cs="Times New Roman"/>
        </w:rPr>
        <w:t>pproval to overlay the remaining portion of</w:t>
      </w:r>
      <w:r w:rsidRPr="00590CC8">
        <w:rPr>
          <w:rFonts w:ascii="Times New Roman" w:eastAsia="NSimSun" w:hAnsi="Times New Roman" w:cs="Times New Roman"/>
        </w:rPr>
        <w:t xml:space="preserve"> Garner Hwy, Approx $8,500.00</w:t>
      </w:r>
    </w:p>
    <w:p w14:paraId="7A3191C5" w14:textId="41D90C0B"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lastRenderedPageBreak/>
        <w:t>-</w:t>
      </w:r>
      <w:r w:rsidRPr="00590CC8">
        <w:rPr>
          <w:rFonts w:ascii="Times New Roman" w:eastAsia="NSimSun" w:hAnsi="Times New Roman" w:cs="Times New Roman"/>
        </w:rPr>
        <w:t xml:space="preserve"> In 2016 we replaced a tube culvert with an aluminum box culvert, doing this put to much water down stream to the next tube culvert creating an overflow and flooding for a residents structure, water and gravel have covered this property for the second time. I priced out the same structure we used up stream and total came to $51,000.00. This does not include labor and materials. Looking at making this a 2027 project.</w:t>
      </w:r>
    </w:p>
    <w:p w14:paraId="5AB22475" w14:textId="7A88FE4F"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Cadillac Ferdale, their law firm refuses to get back with our law firm. Bill Henn haas sent out a final notice before he will request to be in front of the judge again. They have not removed any items from the R.O.W. Enclosed is the letter.</w:t>
      </w:r>
    </w:p>
    <w:p w14:paraId="7F2D79F0" w14:textId="7D50E432" w:rsidR="00FC568F" w:rsidRPr="00590CC8"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 xml:space="preserve"> The bill for the fit out equipment for our new truck came in and as you can see the total for this unit is $360,975.16.</w:t>
      </w:r>
    </w:p>
    <w:p w14:paraId="0EABD970" w14:textId="24776B17" w:rsidR="00FC568F" w:rsidRDefault="00FC568F" w:rsidP="00FC568F">
      <w:pPr>
        <w:rPr>
          <w:rFonts w:ascii="Times New Roman" w:eastAsia="NSimSun" w:hAnsi="Times New Roman" w:cs="Times New Roman"/>
        </w:rPr>
      </w:pPr>
      <w:r>
        <w:rPr>
          <w:rFonts w:ascii="Times New Roman" w:eastAsia="NSimSun" w:hAnsi="Times New Roman" w:cs="Times New Roman"/>
        </w:rPr>
        <w:t>-</w:t>
      </w:r>
      <w:r w:rsidRPr="00590CC8">
        <w:rPr>
          <w:rFonts w:ascii="Times New Roman" w:eastAsia="NSimSun" w:hAnsi="Times New Roman" w:cs="Times New Roman"/>
        </w:rPr>
        <w:t>I have gotten in writing 100% approval to use all of the remaining funds from the DTE road user agreement to fix and repair the roads affected by the Little Trout Solar Farm, Enclosed is the $600,000.00 letter.</w:t>
      </w:r>
    </w:p>
    <w:p w14:paraId="71C14ADE" w14:textId="799D0AC4" w:rsidR="00FC568F" w:rsidRDefault="00FC568F" w:rsidP="00FC568F">
      <w:pPr>
        <w:rPr>
          <w:rFonts w:ascii="Times New Roman" w:eastAsia="NSimSun" w:hAnsi="Times New Roman" w:cs="Times New Roman"/>
        </w:rPr>
      </w:pPr>
      <w:r>
        <w:rPr>
          <w:rFonts w:ascii="Times New Roman" w:eastAsia="NSimSun" w:hAnsi="Times New Roman" w:cs="Times New Roman"/>
        </w:rPr>
        <w:t>- Updated construction list with the deletion of Townhall Hwy permazyme and Ocqueoc Lake Road permazyme, and the approval of the DTE projects. Enclosed.</w:t>
      </w:r>
    </w:p>
    <w:p w14:paraId="1F6214CC" w14:textId="276377DB" w:rsidR="00FC568F" w:rsidRDefault="00FC568F" w:rsidP="00FC568F">
      <w:pPr>
        <w:rPr>
          <w:rFonts w:ascii="Times New Roman" w:eastAsia="NSimSun" w:hAnsi="Times New Roman" w:cs="Times New Roman"/>
        </w:rPr>
      </w:pPr>
      <w:r>
        <w:rPr>
          <w:rFonts w:ascii="Times New Roman" w:eastAsia="NSimSun" w:hAnsi="Times New Roman" w:cs="Times New Roman"/>
        </w:rPr>
        <w:t>- Per the clerk, we have spent $200,750.00 on the flooding repairs, and have 2 more to go including Heythaler which I estimate at $120,000.00 to do. Also we will have asphalt patching on some of the culvert replacements.</w:t>
      </w:r>
    </w:p>
    <w:p w14:paraId="10C48A30" w14:textId="64FAA064" w:rsidR="00FC568F" w:rsidRDefault="00FC568F" w:rsidP="00FC568F">
      <w:pPr>
        <w:rPr>
          <w:rFonts w:ascii="Times New Roman" w:eastAsia="NSimSun" w:hAnsi="Times New Roman" w:cs="Times New Roman"/>
        </w:rPr>
      </w:pPr>
      <w:r>
        <w:rPr>
          <w:rFonts w:ascii="Times New Roman" w:eastAsia="NSimSun" w:hAnsi="Times New Roman" w:cs="Times New Roman"/>
        </w:rPr>
        <w:t>- 3 Mile Hwy , MDOT NEPA has reviewed the project with another NEPA coordinator and has confirmed that a target public involvement component will be needed for this project. Such as posting the project on our website and issuing a brief press release announcing the project. I will do both.</w:t>
      </w:r>
    </w:p>
    <w:p w14:paraId="46C0FC9E" w14:textId="21DC75D5" w:rsidR="009925E0" w:rsidRPr="00B375A0" w:rsidRDefault="00FC568F" w:rsidP="00B375A0">
      <w:pPr>
        <w:rPr>
          <w:rFonts w:ascii="Times New Roman" w:eastAsia="NSimSun" w:hAnsi="Times New Roman" w:cs="Times New Roman"/>
        </w:rPr>
      </w:pPr>
      <w:r>
        <w:rPr>
          <w:rFonts w:ascii="Times New Roman" w:eastAsia="NSimSun" w:hAnsi="Times New Roman" w:cs="Times New Roman"/>
        </w:rPr>
        <w:t>- Millersburg bridge update. RSscott has put together the Memorandum of understanding. Enclosed a copy to review.</w:t>
      </w: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2E53F356" w14:textId="1690E6AB" w:rsidR="00391606" w:rsidRDefault="00F341B5" w:rsidP="001F399C">
      <w:pPr>
        <w:rPr>
          <w:rFonts w:ascii="Times New Roman" w:hAnsi="Times New Roman" w:cs="Times New Roman"/>
        </w:rPr>
      </w:pPr>
      <w:r w:rsidRPr="00F341B5">
        <w:rPr>
          <w:rFonts w:ascii="Times New Roman" w:hAnsi="Times New Roman" w:cs="Times New Roman"/>
        </w:rPr>
        <w:t xml:space="preserve">      </w:t>
      </w:r>
      <w:r w:rsidR="001F399C">
        <w:rPr>
          <w:rFonts w:ascii="Times New Roman" w:hAnsi="Times New Roman" w:cs="Times New Roman"/>
        </w:rPr>
        <w:t xml:space="preserve">Nick Schuelke, National Marine Sanctuary Foundation representative, appeared before the Board to discuss the installation of two traffic counters on East Grand Lake Rd between 638 Highway and the Lighthouses.  </w:t>
      </w:r>
      <w:r w:rsidR="00FA121B">
        <w:rPr>
          <w:rFonts w:ascii="Times New Roman" w:hAnsi="Times New Roman" w:cs="Times New Roman"/>
        </w:rPr>
        <w:t>The purpose is to measure visitation at sanctuary sites and helps to plan infrastructure, protect resources and improve visitor experiences.  Mr. Schuelke proposed placing one counter at or near the Range Light crossing and one north of the harbor at the edge of the DNR property. Discussion was held with Mr. Schuelke noting the two</w:t>
      </w:r>
      <w:r w:rsidR="001F06B0">
        <w:rPr>
          <w:rFonts w:ascii="Times New Roman" w:hAnsi="Times New Roman" w:cs="Times New Roman"/>
        </w:rPr>
        <w:t>-</w:t>
      </w:r>
      <w:r w:rsidR="00FA121B">
        <w:rPr>
          <w:rFonts w:ascii="Times New Roman" w:hAnsi="Times New Roman" w:cs="Times New Roman"/>
        </w:rPr>
        <w:t>year study traffic data would be share</w:t>
      </w:r>
      <w:r w:rsidR="0015194F">
        <w:rPr>
          <w:rFonts w:ascii="Times New Roman" w:hAnsi="Times New Roman" w:cs="Times New Roman"/>
        </w:rPr>
        <w:t>d</w:t>
      </w:r>
      <w:r w:rsidR="00FA121B">
        <w:rPr>
          <w:rFonts w:ascii="Times New Roman" w:hAnsi="Times New Roman" w:cs="Times New Roman"/>
        </w:rPr>
        <w:t xml:space="preserve"> with the Road Commission.</w:t>
      </w:r>
    </w:p>
    <w:p w14:paraId="30F42C66" w14:textId="7EC04F3B" w:rsidR="00FA121B" w:rsidRDefault="00FA121B" w:rsidP="001F399C">
      <w:pPr>
        <w:rPr>
          <w:rFonts w:ascii="Times New Roman" w:hAnsi="Times New Roman" w:cs="Times New Roman"/>
        </w:rPr>
      </w:pPr>
      <w:r>
        <w:rPr>
          <w:rFonts w:ascii="Times New Roman" w:hAnsi="Times New Roman" w:cs="Times New Roman"/>
        </w:rPr>
        <w:t xml:space="preserve">    A motion was made by Macomber (Catalano) to authorize the placement of two traffic counter within the road right of way by the National Marine Sanctuary Foundation with no cost to the Road Commission.</w:t>
      </w:r>
    </w:p>
    <w:p w14:paraId="1E04FB59" w14:textId="3AA74D21" w:rsidR="00FA121B" w:rsidRDefault="00FA121B" w:rsidP="001F399C">
      <w:pPr>
        <w:rPr>
          <w:rFonts w:ascii="Times New Roman" w:hAnsi="Times New Roman" w:cs="Times New Roman"/>
        </w:rPr>
      </w:pPr>
      <w:r>
        <w:rPr>
          <w:rFonts w:ascii="Times New Roman" w:hAnsi="Times New Roman" w:cs="Times New Roman"/>
        </w:rPr>
        <w:t xml:space="preserve">     Ayes:  All</w:t>
      </w:r>
    </w:p>
    <w:p w14:paraId="20968A1F" w14:textId="77777777" w:rsidR="001F06B0" w:rsidRDefault="001F06B0" w:rsidP="001F399C">
      <w:pPr>
        <w:rPr>
          <w:rFonts w:ascii="Times New Roman" w:hAnsi="Times New Roman" w:cs="Times New Roman"/>
        </w:rPr>
      </w:pPr>
    </w:p>
    <w:p w14:paraId="341EB062" w14:textId="09EECE69" w:rsidR="001F06B0" w:rsidRDefault="001F06B0" w:rsidP="001F399C">
      <w:pPr>
        <w:rPr>
          <w:rFonts w:ascii="Times New Roman" w:hAnsi="Times New Roman" w:cs="Times New Roman"/>
        </w:rPr>
      </w:pPr>
      <w:r>
        <w:rPr>
          <w:rFonts w:ascii="Times New Roman" w:hAnsi="Times New Roman" w:cs="Times New Roman"/>
        </w:rPr>
        <w:t xml:space="preserve">    Mr. Chappa, a Pulawski Township resident, stated he was happy to hear about the planned repairs to roads within the DTE Solar Farm are which are scheduled to have upgrades and repairs.</w:t>
      </w:r>
    </w:p>
    <w:p w14:paraId="7C1AF8D1" w14:textId="7399C808" w:rsidR="001F06B0" w:rsidRDefault="001F06B0" w:rsidP="001F399C">
      <w:pPr>
        <w:rPr>
          <w:rFonts w:ascii="Times New Roman" w:hAnsi="Times New Roman" w:cs="Times New Roman"/>
        </w:rPr>
      </w:pPr>
      <w:r>
        <w:rPr>
          <w:rFonts w:ascii="Times New Roman" w:hAnsi="Times New Roman" w:cs="Times New Roman"/>
        </w:rPr>
        <w:t xml:space="preserve">    Ocqueoc Township Trustee Jaroch requested work be done on Pomranke Hwy which is in poor condition.  Supt./Mgr discussed planning a project for it in 2027 as it needs sub-base removed, tile installation</w:t>
      </w:r>
      <w:r w:rsidR="004938CE">
        <w:rPr>
          <w:rFonts w:ascii="Times New Roman" w:hAnsi="Times New Roman" w:cs="Times New Roman"/>
        </w:rPr>
        <w:t xml:space="preserve"> and gravel installation.  As it is a local road Township participation in cost sharing would be required.</w:t>
      </w:r>
    </w:p>
    <w:p w14:paraId="0ABC6657" w14:textId="0D4530C0" w:rsidR="004938CE" w:rsidRDefault="004938CE" w:rsidP="001F399C">
      <w:pPr>
        <w:rPr>
          <w:rFonts w:ascii="Times New Roman" w:hAnsi="Times New Roman" w:cs="Times New Roman"/>
        </w:rPr>
      </w:pPr>
      <w:r>
        <w:rPr>
          <w:rFonts w:ascii="Times New Roman" w:hAnsi="Times New Roman" w:cs="Times New Roman"/>
        </w:rPr>
        <w:t xml:space="preserve">    Additionally, Mr. Jaroch had a question about Airport Highway regarding the NFC (National Functional Classification) designation.  The NFC system categorizes roads and highways based on their function in the transportation network, influencing funding eligibility and planning processes.  Currently, R.S.Scott &amp; Associates is working to change the designation of Airport Hwy (local road) so it can be eligible for Federal Aid funding (Minor Collector, Major Collector, Minor Arterial or Other Principal Arterial are eligible </w:t>
      </w:r>
      <w:r w:rsidR="00E15848">
        <w:rPr>
          <w:rFonts w:ascii="Times New Roman" w:hAnsi="Times New Roman" w:cs="Times New Roman"/>
        </w:rPr>
        <w:t>classifications</w:t>
      </w:r>
      <w:r>
        <w:rPr>
          <w:rFonts w:ascii="Times New Roman" w:hAnsi="Times New Roman" w:cs="Times New Roman"/>
        </w:rPr>
        <w:t>).</w:t>
      </w:r>
    </w:p>
    <w:p w14:paraId="68082890" w14:textId="67E1470B" w:rsidR="00F341B5" w:rsidRPr="00391606" w:rsidRDefault="00F341B5" w:rsidP="00F341B5">
      <w:pPr>
        <w:rPr>
          <w:rFonts w:ascii="Times New Roman" w:hAnsi="Times New Roman" w:cs="Times New Roman"/>
        </w:rPr>
      </w:pPr>
      <w:r w:rsidRPr="00F341B5">
        <w:rPr>
          <w:rFonts w:ascii="Times New Roman" w:hAnsi="Times New Roman" w:cs="Times New Roman"/>
          <w:b/>
          <w:bCs/>
          <w:i/>
          <w:iCs/>
        </w:rPr>
        <w:t>Unfinished Business:</w:t>
      </w:r>
    </w:p>
    <w:p w14:paraId="2497C5A1" w14:textId="4AFCB9AF" w:rsidR="00F341B5" w:rsidRPr="00F341B5" w:rsidRDefault="004938CE" w:rsidP="00F341B5">
      <w:pPr>
        <w:rPr>
          <w:rFonts w:ascii="Times New Roman" w:hAnsi="Times New Roman" w:cs="Times New Roman"/>
        </w:rPr>
      </w:pPr>
      <w:r>
        <w:rPr>
          <w:rFonts w:ascii="Times New Roman" w:hAnsi="Times New Roman" w:cs="Times New Roman"/>
        </w:rPr>
        <w:t xml:space="preserve">    The Millersburg Bridge memorandum to transfer jurisdiction from the Village of Millersburg to Presque Isle County Road Commission was tabled until May 20, 2026 meeting to provide time for review.</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08A5E2A8" w14:textId="4FFBB50F" w:rsidR="004938CE" w:rsidRDefault="004938CE" w:rsidP="004938CE">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r w:rsidR="00E15848">
        <w:rPr>
          <w:rFonts w:ascii="Times New Roman" w:hAnsi="Times New Roman" w:cs="Times New Roman"/>
          <w:bCs/>
          <w:iCs/>
        </w:rPr>
        <w:t>A motion</w:t>
      </w:r>
      <w:r w:rsidRPr="004938CE">
        <w:rPr>
          <w:rFonts w:ascii="Times New Roman" w:hAnsi="Times New Roman" w:cs="Times New Roman"/>
          <w:bCs/>
          <w:iCs/>
        </w:rPr>
        <w:t xml:space="preserve"> </w:t>
      </w:r>
      <w:r>
        <w:rPr>
          <w:rFonts w:ascii="Times New Roman" w:hAnsi="Times New Roman" w:cs="Times New Roman"/>
          <w:bCs/>
          <w:iCs/>
        </w:rPr>
        <w:t xml:space="preserve">was made by </w:t>
      </w:r>
      <w:r w:rsidR="00C31A5A">
        <w:rPr>
          <w:rFonts w:ascii="Times New Roman" w:hAnsi="Times New Roman" w:cs="Times New Roman"/>
          <w:bCs/>
          <w:iCs/>
        </w:rPr>
        <w:t xml:space="preserve">Catalano (Macomber) </w:t>
      </w:r>
      <w:r w:rsidRPr="004938CE">
        <w:rPr>
          <w:rFonts w:ascii="Times New Roman" w:hAnsi="Times New Roman" w:cs="Times New Roman"/>
          <w:bCs/>
          <w:iCs/>
        </w:rPr>
        <w:t>to purchase one (1) Heavy-Duty Reversible Compression Trip plow from Truck and Trailer Specialties for $16,668.00.</w:t>
      </w:r>
    </w:p>
    <w:p w14:paraId="67A7D203" w14:textId="032B0EB8" w:rsidR="00C31A5A"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Macomber, Quaine, Catalano</w:t>
      </w:r>
    </w:p>
    <w:p w14:paraId="29991A9B" w14:textId="77777777" w:rsidR="00C31A5A"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6699337D" w14:textId="5B8EA367" w:rsidR="00C31A5A"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Finance Director Wirgau reviewed the 1</w:t>
      </w:r>
      <w:r w:rsidRPr="00C31A5A">
        <w:rPr>
          <w:rFonts w:ascii="Times New Roman" w:hAnsi="Times New Roman" w:cs="Times New Roman"/>
          <w:bCs/>
          <w:iCs/>
          <w:vertAlign w:val="superscript"/>
        </w:rPr>
        <w:t>st</w:t>
      </w:r>
      <w:r>
        <w:rPr>
          <w:rFonts w:ascii="Times New Roman" w:hAnsi="Times New Roman" w:cs="Times New Roman"/>
          <w:bCs/>
          <w:iCs/>
        </w:rPr>
        <w:t xml:space="preserve"> quarter </w:t>
      </w:r>
      <w:r w:rsidR="00E15848">
        <w:rPr>
          <w:rFonts w:ascii="Times New Roman" w:hAnsi="Times New Roman" w:cs="Times New Roman"/>
          <w:bCs/>
          <w:iCs/>
        </w:rPr>
        <w:t>financial</w:t>
      </w:r>
      <w:r>
        <w:rPr>
          <w:rFonts w:ascii="Times New Roman" w:hAnsi="Times New Roman" w:cs="Times New Roman"/>
          <w:bCs/>
          <w:iCs/>
        </w:rPr>
        <w:t xml:space="preserve"> reports and the tentative year end 2025 Budget.  The financial audit is nearly complete and no changes to the 2025 budget are anticipated.  Additionally, an Infrastructure worksheet showing Heavy maintenance projects done last year, an Annual Snowfall Chart and a cost breakdown on regular maintenance was provided to the Board.</w:t>
      </w:r>
    </w:p>
    <w:p w14:paraId="40785C2F" w14:textId="77777777" w:rsidR="00C31A5A"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5DC0F027" w14:textId="3A95EF0B"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w:t>
      </w:r>
      <w:r w:rsidRPr="00C31A5A">
        <w:rPr>
          <w:rFonts w:ascii="Times New Roman" w:hAnsi="Times New Roman" w:cs="Times New Roman"/>
          <w:bCs/>
          <w:iCs/>
        </w:rPr>
        <w:t xml:space="preserve">otion </w:t>
      </w:r>
      <w:r>
        <w:rPr>
          <w:rFonts w:ascii="Times New Roman" w:hAnsi="Times New Roman" w:cs="Times New Roman"/>
          <w:bCs/>
          <w:iCs/>
        </w:rPr>
        <w:t>was made by Catalano (Macomber)</w:t>
      </w:r>
      <w:r w:rsidRPr="00C31A5A">
        <w:rPr>
          <w:rFonts w:ascii="Times New Roman" w:hAnsi="Times New Roman" w:cs="Times New Roman"/>
          <w:bCs/>
          <w:iCs/>
        </w:rPr>
        <w:t>to authorize purchase of fit out equipment for Peterbilt truck on order (#2608) from Truck &amp; Trailer Specialties for $176,408.34</w:t>
      </w:r>
      <w:r>
        <w:rPr>
          <w:rFonts w:ascii="Times New Roman" w:hAnsi="Times New Roman" w:cs="Times New Roman"/>
          <w:bCs/>
          <w:iCs/>
        </w:rPr>
        <w:t>.</w:t>
      </w:r>
    </w:p>
    <w:p w14:paraId="16C780D1" w14:textId="21476E81"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Macomber, Catalano</w:t>
      </w:r>
    </w:p>
    <w:p w14:paraId="2846299D"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4528AA52" w14:textId="79E66356"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w:t>
      </w:r>
      <w:r w:rsidRPr="00C31A5A">
        <w:rPr>
          <w:rFonts w:ascii="Times New Roman" w:hAnsi="Times New Roman" w:cs="Times New Roman"/>
          <w:bCs/>
          <w:iCs/>
        </w:rPr>
        <w:t xml:space="preserve">otion </w:t>
      </w:r>
      <w:r>
        <w:rPr>
          <w:rFonts w:ascii="Times New Roman" w:hAnsi="Times New Roman" w:cs="Times New Roman"/>
          <w:bCs/>
          <w:iCs/>
        </w:rPr>
        <w:t>was made by Macomber (Catalano)</w:t>
      </w:r>
      <w:r w:rsidRPr="00C31A5A">
        <w:rPr>
          <w:rFonts w:ascii="Times New Roman" w:hAnsi="Times New Roman" w:cs="Times New Roman"/>
          <w:bCs/>
          <w:iCs/>
        </w:rPr>
        <w:t xml:space="preserve">to purchase two (2) Monroe MS969-DD-DD-201SS Cross Augers from Truck &amp; Trailer Specialties for $8,078.00 per unit ($16,156.00 total). </w:t>
      </w:r>
      <w:r w:rsidR="00E15848" w:rsidRPr="00C31A5A">
        <w:rPr>
          <w:rFonts w:ascii="Times New Roman" w:hAnsi="Times New Roman" w:cs="Times New Roman"/>
          <w:bCs/>
          <w:iCs/>
        </w:rPr>
        <w:t>450-day</w:t>
      </w:r>
      <w:r w:rsidRPr="00C31A5A">
        <w:rPr>
          <w:rFonts w:ascii="Times New Roman" w:hAnsi="Times New Roman" w:cs="Times New Roman"/>
          <w:bCs/>
          <w:iCs/>
        </w:rPr>
        <w:t xml:space="preserve"> lead time approximately</w:t>
      </w:r>
    </w:p>
    <w:p w14:paraId="4C600A91" w14:textId="7B97CFB9"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131D4D00"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1F842A5E" w14:textId="6259DCFB"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w:t>
      </w:r>
      <w:r w:rsidRPr="00C31A5A">
        <w:rPr>
          <w:rFonts w:ascii="Times New Roman" w:hAnsi="Times New Roman" w:cs="Times New Roman"/>
          <w:bCs/>
          <w:iCs/>
        </w:rPr>
        <w:t xml:space="preserve">otion </w:t>
      </w:r>
      <w:r>
        <w:rPr>
          <w:rFonts w:ascii="Times New Roman" w:hAnsi="Times New Roman" w:cs="Times New Roman"/>
          <w:bCs/>
          <w:iCs/>
        </w:rPr>
        <w:t>was made by Catalano (Macomber)</w:t>
      </w:r>
      <w:r w:rsidRPr="00C31A5A">
        <w:rPr>
          <w:rFonts w:ascii="Times New Roman" w:hAnsi="Times New Roman" w:cs="Times New Roman"/>
          <w:bCs/>
          <w:iCs/>
        </w:rPr>
        <w:t>to advertise for Dust Control materials and Bituminous Cold Patch with bid opening on Wednesday, May 20, 2026.</w:t>
      </w:r>
    </w:p>
    <w:p w14:paraId="2ECD05EE" w14:textId="037FA1A2"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0E742F25"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58E1BFAB" w14:textId="2B0D5C42"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motion was made by Catalano (Macomber) to purchase from Cadillac Culvert Inc a load of culverts in the amount of $18,876.50.</w:t>
      </w:r>
    </w:p>
    <w:p w14:paraId="20A6CB72" w14:textId="4C30CE5F"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Macomber, Catalano, Quaine</w:t>
      </w:r>
    </w:p>
    <w:p w14:paraId="047D974E"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0337F861"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motion was made by Macomber (Catalano) to authorize paving of Garner Street for $8,500.00.</w:t>
      </w:r>
    </w:p>
    <w:p w14:paraId="748E44BD"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6183B234"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5DD4F309" w14:textId="7677B798" w:rsidR="006334AA" w:rsidRDefault="006334A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motion was made by Catalano (Macomber) to authorize purchase of two (sets) of</w:t>
      </w:r>
      <w:r w:rsidR="005B204F">
        <w:rPr>
          <w:rFonts w:ascii="Times New Roman" w:hAnsi="Times New Roman" w:cs="Times New Roman"/>
          <w:bCs/>
          <w:iCs/>
        </w:rPr>
        <w:t xml:space="preserve"> truck</w:t>
      </w:r>
      <w:r>
        <w:rPr>
          <w:rFonts w:ascii="Times New Roman" w:hAnsi="Times New Roman" w:cs="Times New Roman"/>
          <w:bCs/>
          <w:iCs/>
        </w:rPr>
        <w:t xml:space="preserve"> blades</w:t>
      </w:r>
      <w:r w:rsidR="005B204F">
        <w:rPr>
          <w:rFonts w:ascii="Times New Roman" w:hAnsi="Times New Roman" w:cs="Times New Roman"/>
          <w:bCs/>
          <w:iCs/>
        </w:rPr>
        <w:t xml:space="preserve"> and bits from Winter Equipment for $11,924.11.</w:t>
      </w:r>
    </w:p>
    <w:p w14:paraId="23150184" w14:textId="0536335F" w:rsidR="006334AA" w:rsidRDefault="006334A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4D093895" w14:textId="77777777" w:rsidR="006334AA" w:rsidRDefault="006334A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7843D514" w14:textId="6A90CF2B"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r w:rsidR="006334AA">
        <w:rPr>
          <w:rFonts w:ascii="Times New Roman" w:hAnsi="Times New Roman" w:cs="Times New Roman"/>
          <w:bCs/>
          <w:iCs/>
        </w:rPr>
        <w:t xml:space="preserve"> A motion was made by Catalano (Macomber) to authorize purchase </w:t>
      </w:r>
      <w:r w:rsidR="005B204F">
        <w:rPr>
          <w:rFonts w:ascii="Times New Roman" w:hAnsi="Times New Roman" w:cs="Times New Roman"/>
          <w:bCs/>
          <w:iCs/>
        </w:rPr>
        <w:t xml:space="preserve">an edge cutting system from Michigan Caterpillar </w:t>
      </w:r>
      <w:r w:rsidR="006334AA">
        <w:rPr>
          <w:rFonts w:ascii="Times New Roman" w:hAnsi="Times New Roman" w:cs="Times New Roman"/>
          <w:bCs/>
          <w:iCs/>
        </w:rPr>
        <w:t>for the Onaway Motor Grader at cost of $7,612.30.</w:t>
      </w:r>
    </w:p>
    <w:p w14:paraId="7B4E29E0" w14:textId="43E8C526" w:rsidR="006334AA" w:rsidRDefault="006334A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Macomber, Catalano, Quaine</w:t>
      </w:r>
    </w:p>
    <w:p w14:paraId="1CC213D1" w14:textId="77777777" w:rsidR="00CE2940" w:rsidRDefault="00CE2940"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11282494" w14:textId="3850DD03" w:rsidR="00CE2940" w:rsidRDefault="00CE2940"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Commissioner Macomber brought forth concerns regarding water drainage issues on Kauffman Road and Belfair Street.  Discussion was held about shooting the grade of the current culverts and possibly lowering a few along with doing some ditching work.</w:t>
      </w:r>
    </w:p>
    <w:p w14:paraId="34107964" w14:textId="77777777" w:rsidR="00CE2940" w:rsidRDefault="00CE2940"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988A58E" w14:textId="03DBC95E" w:rsidR="00CE2940" w:rsidRDefault="00CE2940" w:rsidP="00CE2940">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The next regular scheduled meetings of the Board of Road Commissioners are Wednesday, May 20, 2026 at 8:30 a.m. and Wednesday, June 3, 2026 at 8:30 a.m.</w:t>
      </w:r>
    </w:p>
    <w:p w14:paraId="6597350B" w14:textId="7A43F62C" w:rsidR="00CE2940" w:rsidRPr="00C31A5A" w:rsidRDefault="00CE2940"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66B5C6AC" w14:textId="3EC7F8BD" w:rsidR="00C31A5A" w:rsidRPr="00C31A5A" w:rsidRDefault="00CE2940"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6942DA">
        <w:rPr>
          <w:rFonts w:ascii="Times New Roman" w:hAnsi="Times New Roman" w:cs="Times New Roman"/>
        </w:rPr>
        <w:t>10:33</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77777777" w:rsidR="004938CE" w:rsidRDefault="004938CE" w:rsidP="00F341B5">
      <w:pPr>
        <w:rPr>
          <w:rFonts w:ascii="Times New Roman" w:hAnsi="Times New Roman" w:cs="Times New Roman"/>
        </w:rPr>
      </w:pP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100050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F4966"/>
    <w:rsid w:val="0015194F"/>
    <w:rsid w:val="001F06B0"/>
    <w:rsid w:val="001F399C"/>
    <w:rsid w:val="001F4587"/>
    <w:rsid w:val="00391606"/>
    <w:rsid w:val="00404314"/>
    <w:rsid w:val="004938CE"/>
    <w:rsid w:val="004A3BD3"/>
    <w:rsid w:val="004A79C6"/>
    <w:rsid w:val="005B204F"/>
    <w:rsid w:val="005E2E5E"/>
    <w:rsid w:val="006334AA"/>
    <w:rsid w:val="00655D9C"/>
    <w:rsid w:val="006942DA"/>
    <w:rsid w:val="006B0A75"/>
    <w:rsid w:val="007E4B34"/>
    <w:rsid w:val="008E0718"/>
    <w:rsid w:val="009925E0"/>
    <w:rsid w:val="009B7897"/>
    <w:rsid w:val="00A3119F"/>
    <w:rsid w:val="00AE35B2"/>
    <w:rsid w:val="00B36D67"/>
    <w:rsid w:val="00B375A0"/>
    <w:rsid w:val="00B9315F"/>
    <w:rsid w:val="00BC6BDA"/>
    <w:rsid w:val="00C31A5A"/>
    <w:rsid w:val="00C4257C"/>
    <w:rsid w:val="00CD3BF1"/>
    <w:rsid w:val="00CE2940"/>
    <w:rsid w:val="00D01431"/>
    <w:rsid w:val="00D66A15"/>
    <w:rsid w:val="00E0527E"/>
    <w:rsid w:val="00E15848"/>
    <w:rsid w:val="00E464F8"/>
    <w:rsid w:val="00EC6213"/>
    <w:rsid w:val="00F31F76"/>
    <w:rsid w:val="00F341B5"/>
    <w:rsid w:val="00FA121B"/>
    <w:rsid w:val="00FC568F"/>
    <w:rsid w:val="00FD2F9E"/>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897"/>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10</cp:revision>
  <cp:lastPrinted>2026-04-08T18:10:00Z</cp:lastPrinted>
  <dcterms:created xsi:type="dcterms:W3CDTF">2026-05-06T17:25:00Z</dcterms:created>
  <dcterms:modified xsi:type="dcterms:W3CDTF">2026-05-13T18:37:00Z</dcterms:modified>
</cp:coreProperties>
</file>