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1F73"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Presque Isle County Road Commission</w:t>
      </w:r>
    </w:p>
    <w:p w14:paraId="016878EA"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Minutes</w:t>
      </w:r>
    </w:p>
    <w:p w14:paraId="1FF35F55" w14:textId="4EC653A5" w:rsidR="009B7897" w:rsidRPr="009B7897" w:rsidRDefault="00147B41" w:rsidP="009B7897">
      <w:pPr>
        <w:jc w:val="center"/>
        <w:rPr>
          <w:rFonts w:ascii="Times New Roman" w:eastAsia="NSimSun" w:hAnsi="Times New Roman" w:cs="Times New Roman"/>
          <w:b/>
        </w:rPr>
      </w:pPr>
      <w:r>
        <w:rPr>
          <w:rFonts w:ascii="Times New Roman" w:eastAsia="NSimSun" w:hAnsi="Times New Roman" w:cs="Times New Roman"/>
          <w:b/>
        </w:rPr>
        <w:t xml:space="preserve">June </w:t>
      </w:r>
      <w:r w:rsidR="009926EB">
        <w:rPr>
          <w:rFonts w:ascii="Times New Roman" w:eastAsia="NSimSun" w:hAnsi="Times New Roman" w:cs="Times New Roman"/>
          <w:b/>
        </w:rPr>
        <w:t>24</w:t>
      </w:r>
      <w:r w:rsidR="009B7897">
        <w:rPr>
          <w:rFonts w:ascii="Times New Roman" w:eastAsia="NSimSun" w:hAnsi="Times New Roman" w:cs="Times New Roman"/>
          <w:b/>
        </w:rPr>
        <w:t>, 2026</w:t>
      </w:r>
    </w:p>
    <w:p w14:paraId="2AE12294" w14:textId="6D445AD5"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The regular meeting of the Board of Road Commissioners for Presque Isle County was held at the Road Commission office at 657 South Bradley, Rogers City, Michigan. Chairman Norman Quaine called the meeting to order at 8:3</w:t>
      </w:r>
      <w:r>
        <w:rPr>
          <w:rFonts w:ascii="Times New Roman" w:eastAsia="NSimSun" w:hAnsi="Times New Roman" w:cs="Times New Roman"/>
        </w:rPr>
        <w:t>0</w:t>
      </w:r>
      <w:r w:rsidRPr="009B7897">
        <w:rPr>
          <w:rFonts w:ascii="Times New Roman" w:eastAsia="NSimSun" w:hAnsi="Times New Roman" w:cs="Times New Roman"/>
        </w:rPr>
        <w:t xml:space="preserve"> a.m.  </w:t>
      </w:r>
    </w:p>
    <w:p w14:paraId="371DB73B" w14:textId="77777777" w:rsidR="00DB0B3A" w:rsidRDefault="00DB0B3A" w:rsidP="009B7897">
      <w:pPr>
        <w:spacing w:after="0"/>
        <w:rPr>
          <w:rFonts w:ascii="Times New Roman" w:eastAsia="NSimSun" w:hAnsi="Times New Roman" w:cs="Times New Roman"/>
        </w:rPr>
      </w:pPr>
    </w:p>
    <w:p w14:paraId="686C2CFD" w14:textId="055F6120"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Board Members Present: Norman Quaine, Thomas Catalano</w:t>
      </w:r>
      <w:r w:rsidR="00B36D67">
        <w:rPr>
          <w:rFonts w:ascii="Times New Roman" w:eastAsia="NSimSun" w:hAnsi="Times New Roman" w:cs="Times New Roman"/>
        </w:rPr>
        <w:t>, Robert Macomber</w:t>
      </w:r>
    </w:p>
    <w:p w14:paraId="34CB8558" w14:textId="0EF555BC"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Also Present: Supt./Mgr David Kowalski</w:t>
      </w:r>
      <w:r w:rsidR="00147B41">
        <w:rPr>
          <w:rFonts w:ascii="Times New Roman" w:eastAsia="NSimSun" w:hAnsi="Times New Roman" w:cs="Times New Roman"/>
        </w:rPr>
        <w:t xml:space="preserve">, </w:t>
      </w:r>
      <w:r w:rsidRPr="009B7897">
        <w:rPr>
          <w:rFonts w:ascii="Times New Roman" w:eastAsia="NSimSun" w:hAnsi="Times New Roman" w:cs="Times New Roman"/>
        </w:rPr>
        <w:t xml:space="preserve">Board Secretary Anne Wirgau </w:t>
      </w:r>
    </w:p>
    <w:p w14:paraId="7EC746CC" w14:textId="2983BC81"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Visitors: Clifford Tollini - Presque Isle County Commissioner</w:t>
      </w:r>
      <w:r w:rsidR="00AE35B2">
        <w:rPr>
          <w:rFonts w:ascii="Times New Roman" w:eastAsia="NSimSun" w:hAnsi="Times New Roman" w:cs="Times New Roman"/>
        </w:rPr>
        <w:t xml:space="preserve">, </w:t>
      </w:r>
    </w:p>
    <w:p w14:paraId="56663BAB" w14:textId="77777777"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Minutes:</w:t>
      </w:r>
    </w:p>
    <w:p w14:paraId="2B0BF360" w14:textId="405F59E3" w:rsid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          </w:t>
      </w:r>
      <w:r>
        <w:rPr>
          <w:rFonts w:ascii="Times New Roman" w:eastAsia="NSimSun" w:hAnsi="Times New Roman" w:cs="Times New Roman"/>
        </w:rPr>
        <w:t xml:space="preserve">A motion was made by </w:t>
      </w:r>
      <w:r w:rsidR="00710667">
        <w:rPr>
          <w:rFonts w:ascii="Times New Roman" w:eastAsia="NSimSun" w:hAnsi="Times New Roman" w:cs="Times New Roman"/>
        </w:rPr>
        <w:t xml:space="preserve">Macomber (Catalano) </w:t>
      </w:r>
      <w:r>
        <w:rPr>
          <w:rFonts w:ascii="Times New Roman" w:eastAsia="NSimSun" w:hAnsi="Times New Roman" w:cs="Times New Roman"/>
        </w:rPr>
        <w:t xml:space="preserve">to approve the minutes from the </w:t>
      </w:r>
      <w:r w:rsidR="009926EB">
        <w:rPr>
          <w:rFonts w:ascii="Times New Roman" w:eastAsia="NSimSun" w:hAnsi="Times New Roman" w:cs="Times New Roman"/>
        </w:rPr>
        <w:t>June 10</w:t>
      </w:r>
      <w:r>
        <w:rPr>
          <w:rFonts w:ascii="Times New Roman" w:eastAsia="NSimSun" w:hAnsi="Times New Roman" w:cs="Times New Roman"/>
        </w:rPr>
        <w:t>, 2026 regular meeting.</w:t>
      </w:r>
    </w:p>
    <w:p w14:paraId="44435BA9" w14:textId="2BCBF280"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         Ayes: </w:t>
      </w:r>
      <w:r w:rsidR="00AE35B2">
        <w:rPr>
          <w:rFonts w:ascii="Times New Roman" w:eastAsia="NSimSun" w:hAnsi="Times New Roman" w:cs="Times New Roman"/>
        </w:rPr>
        <w:t>All</w:t>
      </w:r>
    </w:p>
    <w:p w14:paraId="20D1E8C4" w14:textId="77777777" w:rsidR="00404314" w:rsidRDefault="00404314" w:rsidP="009B7897">
      <w:pPr>
        <w:rPr>
          <w:rFonts w:ascii="Times New Roman" w:eastAsia="NSimSun" w:hAnsi="Times New Roman" w:cs="Times New Roman"/>
        </w:rPr>
      </w:pPr>
    </w:p>
    <w:p w14:paraId="6AF192D2" w14:textId="29AE5A7B" w:rsidR="009B7897" w:rsidRPr="009B7897" w:rsidRDefault="00E464F8" w:rsidP="009B7897">
      <w:pPr>
        <w:rPr>
          <w:rFonts w:ascii="Times New Roman" w:eastAsia="NSimSun" w:hAnsi="Times New Roman" w:cs="Times New Roman"/>
        </w:rPr>
      </w:pPr>
      <w:r>
        <w:rPr>
          <w:rFonts w:ascii="Times New Roman" w:eastAsia="NSimSun" w:hAnsi="Times New Roman" w:cs="Times New Roman"/>
        </w:rPr>
        <w:t>A</w:t>
      </w:r>
      <w:r w:rsidR="009B7897" w:rsidRPr="009B7897">
        <w:rPr>
          <w:rFonts w:ascii="Times New Roman" w:eastAsia="NSimSun" w:hAnsi="Times New Roman" w:cs="Times New Roman"/>
        </w:rPr>
        <w:t xml:space="preserve">ccounts Payable: </w:t>
      </w:r>
      <w:r w:rsidR="009B7897" w:rsidRPr="009B7897">
        <w:rPr>
          <w:rFonts w:ascii="Times New Roman" w:eastAsia="NSimSun" w:hAnsi="Times New Roman" w:cs="Times New Roman"/>
        </w:rPr>
        <w:tab/>
      </w:r>
    </w:p>
    <w:p w14:paraId="509A8497" w14:textId="5997CAF4" w:rsidR="009B7897" w:rsidRPr="00147B41" w:rsidRDefault="009B7897" w:rsidP="00E464F8">
      <w:pPr>
        <w:spacing w:after="0"/>
        <w:rPr>
          <w:rFonts w:ascii="Times New Roman" w:eastAsia="NSimSun" w:hAnsi="Times New Roman" w:cs="Times New Roman"/>
        </w:rPr>
      </w:pPr>
      <w:r w:rsidRPr="009B7897">
        <w:rPr>
          <w:rFonts w:ascii="Times New Roman" w:eastAsia="NSimSun" w:hAnsi="Times New Roman" w:cs="Times New Roman"/>
        </w:rPr>
        <w:t xml:space="preserve">           A motion was made by </w:t>
      </w:r>
      <w:r w:rsidR="00710667">
        <w:rPr>
          <w:rFonts w:ascii="Times New Roman" w:eastAsia="NSimSun" w:hAnsi="Times New Roman" w:cs="Times New Roman"/>
        </w:rPr>
        <w:t>Catalano (Macomber)</w:t>
      </w:r>
      <w:r w:rsidRPr="009B7897">
        <w:rPr>
          <w:rFonts w:ascii="Times New Roman" w:eastAsia="NSimSun" w:hAnsi="Times New Roman" w:cs="Times New Roman"/>
        </w:rPr>
        <w:t xml:space="preserve"> to approve </w:t>
      </w:r>
      <w:r w:rsidR="00147B41">
        <w:rPr>
          <w:rFonts w:ascii="Times New Roman" w:eastAsia="NSimSun" w:hAnsi="Times New Roman" w:cs="Times New Roman"/>
        </w:rPr>
        <w:t xml:space="preserve">June </w:t>
      </w:r>
      <w:r w:rsidR="009926EB">
        <w:rPr>
          <w:rFonts w:ascii="Times New Roman" w:eastAsia="NSimSun" w:hAnsi="Times New Roman" w:cs="Times New Roman"/>
        </w:rPr>
        <w:t>24</w:t>
      </w:r>
      <w:r w:rsidRPr="009B7897">
        <w:rPr>
          <w:rFonts w:ascii="Times New Roman" w:eastAsia="NSimSun" w:hAnsi="Times New Roman" w:cs="Times New Roman"/>
        </w:rPr>
        <w:t>,</w:t>
      </w:r>
      <w:r w:rsidR="00147B41">
        <w:rPr>
          <w:rFonts w:ascii="Times New Roman" w:eastAsia="NSimSun" w:hAnsi="Times New Roman" w:cs="Times New Roman"/>
        </w:rPr>
        <w:t xml:space="preserve"> 2026</w:t>
      </w:r>
      <w:r w:rsidRPr="009B7897">
        <w:rPr>
          <w:rFonts w:ascii="Times New Roman" w:eastAsia="NSimSun" w:hAnsi="Times New Roman" w:cs="Times New Roman"/>
        </w:rPr>
        <w:t xml:space="preserve"> accounts payable in the amount of </w:t>
      </w:r>
      <w:r w:rsidRPr="00147B41">
        <w:rPr>
          <w:rFonts w:ascii="Times New Roman" w:eastAsia="NSimSun" w:hAnsi="Times New Roman" w:cs="Times New Roman"/>
        </w:rPr>
        <w:t>$</w:t>
      </w:r>
      <w:r w:rsidR="009926EB" w:rsidRPr="009926EB">
        <w:rPr>
          <w:rFonts w:ascii="Times New Roman" w:hAnsi="Times New Roman" w:cs="Times New Roman"/>
        </w:rPr>
        <w:t>362,459.19</w:t>
      </w:r>
    </w:p>
    <w:p w14:paraId="55462A1C" w14:textId="72009A9C" w:rsidR="009926EB" w:rsidRPr="009926EB" w:rsidRDefault="009B7897" w:rsidP="009926EB">
      <w:pPr>
        <w:rPr>
          <w:rFonts w:ascii="Times New Roman" w:eastAsia="NSimSun" w:hAnsi="Times New Roman" w:cs="Times New Roman"/>
          <w:sz w:val="32"/>
          <w:szCs w:val="32"/>
        </w:rPr>
      </w:pPr>
      <w:r w:rsidRPr="009B7897">
        <w:rPr>
          <w:rFonts w:ascii="Times New Roman" w:eastAsia="NSimSun" w:hAnsi="Times New Roman" w:cs="Times New Roman"/>
        </w:rPr>
        <w:t xml:space="preserve">         Ayes: </w:t>
      </w:r>
      <w:r w:rsidR="00710667">
        <w:rPr>
          <w:rFonts w:ascii="Times New Roman" w:eastAsia="NSimSun" w:hAnsi="Times New Roman" w:cs="Times New Roman"/>
        </w:rPr>
        <w:t>Quaine, Catalano, Macomber</w:t>
      </w:r>
      <w:r w:rsidR="009926EB" w:rsidRPr="009926EB">
        <w:rPr>
          <w:rFonts w:ascii="Times New Roman" w:eastAsia="NSimSun" w:hAnsi="Times New Roman" w:cs="Times New Roman"/>
          <w:sz w:val="32"/>
          <w:szCs w:val="32"/>
        </w:rPr>
        <w:t xml:space="preserve">             </w:t>
      </w:r>
    </w:p>
    <w:p w14:paraId="7FCA6144" w14:textId="77777777" w:rsidR="009926EB" w:rsidRPr="009926EB" w:rsidRDefault="009926EB" w:rsidP="009926EB">
      <w:pPr>
        <w:rPr>
          <w:rFonts w:ascii="Times New Roman" w:eastAsia="NSimSun" w:hAnsi="Times New Roman" w:cs="Times New Roman"/>
          <w:sz w:val="32"/>
          <w:szCs w:val="32"/>
        </w:rPr>
      </w:pPr>
      <w:r w:rsidRPr="009926EB">
        <w:rPr>
          <w:rFonts w:ascii="Times New Roman" w:eastAsia="NSimSun" w:hAnsi="Times New Roman" w:cs="Times New Roman"/>
          <w:sz w:val="32"/>
          <w:szCs w:val="32"/>
        </w:rPr>
        <w:t xml:space="preserve">        </w:t>
      </w:r>
      <w:r w:rsidRPr="009926EB">
        <w:rPr>
          <w:rFonts w:ascii="Times New Roman" w:eastAsia="NSimSun" w:hAnsi="Times New Roman" w:cs="Times New Roman"/>
          <w:noProof/>
          <w:sz w:val="32"/>
          <w:szCs w:val="32"/>
        </w:rPr>
        <w:t xml:space="preserve">                         </w:t>
      </w:r>
      <w:r w:rsidRPr="009926EB">
        <w:rPr>
          <w:rFonts w:ascii="Times New Roman" w:eastAsia="NSimSun" w:hAnsi="Times New Roman" w:cs="Times New Roman"/>
          <w:sz w:val="32"/>
          <w:szCs w:val="32"/>
        </w:rPr>
        <w:t xml:space="preserve">        </w:t>
      </w:r>
    </w:p>
    <w:p w14:paraId="42D9F0C9" w14:textId="77777777" w:rsidR="009926EB" w:rsidRPr="009926EB" w:rsidRDefault="009926EB" w:rsidP="009926EB">
      <w:pPr>
        <w:rPr>
          <w:rFonts w:ascii="Times New Roman" w:eastAsia="NSimSun" w:hAnsi="Times New Roman" w:cs="Times New Roman"/>
          <w:b/>
          <w:bCs/>
          <w:i/>
          <w:iCs/>
        </w:rPr>
      </w:pPr>
      <w:r w:rsidRPr="00F341B5">
        <w:rPr>
          <w:rFonts w:ascii="Times New Roman" w:eastAsia="NSimSun" w:hAnsi="Times New Roman" w:cs="Times New Roman"/>
          <w:b/>
          <w:bCs/>
          <w:i/>
          <w:iCs/>
        </w:rPr>
        <w:t xml:space="preserve">Superintendent Managers Report: </w:t>
      </w:r>
      <w:r w:rsidRPr="009920D5">
        <w:rPr>
          <w:rFonts w:ascii="Times New Roman" w:eastAsia="NSimSun" w:hAnsi="Times New Roman" w:cs="Times New Roman"/>
        </w:rPr>
        <w:t xml:space="preserve">                   </w:t>
      </w:r>
      <w:r w:rsidRPr="009926EB">
        <w:rPr>
          <w:rFonts w:ascii="Times New Roman" w:eastAsia="NSimSun" w:hAnsi="Times New Roman" w:cs="Times New Roman"/>
          <w:sz w:val="32"/>
          <w:szCs w:val="32"/>
        </w:rPr>
        <w:t xml:space="preserve">       </w:t>
      </w:r>
    </w:p>
    <w:p w14:paraId="12025987" w14:textId="77777777" w:rsidR="009926EB" w:rsidRPr="009926EB" w:rsidRDefault="009926EB" w:rsidP="009926EB">
      <w:pPr>
        <w:rPr>
          <w:rFonts w:ascii="Times New Roman" w:eastAsia="NSimSun" w:hAnsi="Times New Roman" w:cs="Times New Roman"/>
        </w:rPr>
      </w:pPr>
    </w:p>
    <w:p w14:paraId="7F315233" w14:textId="60A9E021" w:rsidR="009926EB" w:rsidRP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t>Office hours for Fridays</w:t>
      </w:r>
      <w:r w:rsidR="0029592C">
        <w:rPr>
          <w:rFonts w:ascii="Times New Roman" w:eastAsia="NSimSun" w:hAnsi="Times New Roman" w:cs="Times New Roman"/>
        </w:rPr>
        <w:t xml:space="preserve"> during summer – Discussion held</w:t>
      </w:r>
      <w:r w:rsidR="0016360E">
        <w:rPr>
          <w:rFonts w:ascii="Times New Roman" w:eastAsia="NSimSun" w:hAnsi="Times New Roman" w:cs="Times New Roman"/>
        </w:rPr>
        <w:t xml:space="preserve"> with it being noted that the Supt./Mgr is available on Fridays and the weekend.</w:t>
      </w:r>
      <w:r w:rsidR="0029592C">
        <w:rPr>
          <w:rFonts w:ascii="Times New Roman" w:eastAsia="NSimSun" w:hAnsi="Times New Roman" w:cs="Times New Roman"/>
        </w:rPr>
        <w:t xml:space="preserve">  Item moved to Unfinished Business for action</w:t>
      </w:r>
      <w:r w:rsidR="0016360E">
        <w:rPr>
          <w:rFonts w:ascii="Times New Roman" w:eastAsia="NSimSun" w:hAnsi="Times New Roman" w:cs="Times New Roman"/>
        </w:rPr>
        <w:t>.</w:t>
      </w:r>
    </w:p>
    <w:p w14:paraId="222B7DA4" w14:textId="77777777" w:rsidR="009926EB" w:rsidRP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t>Crosswalks in Presque Isle will be a 2027 project</w:t>
      </w:r>
    </w:p>
    <w:p w14:paraId="797FD404" w14:textId="0EDF7F63" w:rsidR="009926EB" w:rsidRP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t>MDOT state contract has been signed and accepted for the next five years.</w:t>
      </w:r>
      <w:r w:rsidR="0029592C">
        <w:rPr>
          <w:rFonts w:ascii="Times New Roman" w:eastAsia="NSimSun" w:hAnsi="Times New Roman" w:cs="Times New Roman"/>
        </w:rPr>
        <w:t xml:space="preserve"> The increase in material costs was approved.</w:t>
      </w:r>
    </w:p>
    <w:p w14:paraId="37F59CAF" w14:textId="67018DCD" w:rsidR="009926EB" w:rsidRP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t xml:space="preserve">Pulawski Township is willing to shape and pave dead end Darga Hwy from Leer to the end. </w:t>
      </w:r>
      <w:r w:rsidR="0029592C">
        <w:rPr>
          <w:rFonts w:ascii="Times New Roman" w:eastAsia="NSimSun" w:hAnsi="Times New Roman" w:cs="Times New Roman"/>
        </w:rPr>
        <w:t>Supt./Mgr prepared</w:t>
      </w:r>
      <w:r w:rsidRPr="009926EB">
        <w:rPr>
          <w:rFonts w:ascii="Times New Roman" w:eastAsia="NSimSun" w:hAnsi="Times New Roman" w:cs="Times New Roman"/>
        </w:rPr>
        <w:t xml:space="preserve"> an estimate</w:t>
      </w:r>
      <w:r w:rsidR="0029592C">
        <w:rPr>
          <w:rFonts w:ascii="Times New Roman" w:eastAsia="NSimSun" w:hAnsi="Times New Roman" w:cs="Times New Roman"/>
        </w:rPr>
        <w:t xml:space="preserve"> and provided to the Board.</w:t>
      </w:r>
      <w:r w:rsidRPr="009926EB">
        <w:rPr>
          <w:rFonts w:ascii="Times New Roman" w:eastAsia="NSimSun" w:hAnsi="Times New Roman" w:cs="Times New Roman"/>
        </w:rPr>
        <w:t xml:space="preserve"> </w:t>
      </w:r>
      <w:r w:rsidR="0029592C">
        <w:rPr>
          <w:rFonts w:ascii="Times New Roman" w:eastAsia="NSimSun" w:hAnsi="Times New Roman" w:cs="Times New Roman"/>
        </w:rPr>
        <w:t xml:space="preserve">Pulawski Twp is </w:t>
      </w:r>
      <w:r w:rsidRPr="009926EB">
        <w:rPr>
          <w:rFonts w:ascii="Times New Roman" w:eastAsia="NSimSun" w:hAnsi="Times New Roman" w:cs="Times New Roman"/>
        </w:rPr>
        <w:t>ready to sign and make this a 2027 project if accepted at the Road Commission.</w:t>
      </w:r>
      <w:r w:rsidR="0029592C">
        <w:rPr>
          <w:rFonts w:ascii="Times New Roman" w:eastAsia="NSimSun" w:hAnsi="Times New Roman" w:cs="Times New Roman"/>
        </w:rPr>
        <w:t xml:space="preserve">  Discussion was held. Item moved to New Business for action.</w:t>
      </w:r>
    </w:p>
    <w:p w14:paraId="6488A988" w14:textId="7C799DED" w:rsidR="009926EB" w:rsidRP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t xml:space="preserve">Whiskey Point Road Grand Lake access, residents have asked if they could plant trees in the </w:t>
      </w:r>
      <w:r w:rsidR="004E32A9" w:rsidRPr="009926EB">
        <w:rPr>
          <w:rFonts w:ascii="Times New Roman" w:eastAsia="NSimSun" w:hAnsi="Times New Roman" w:cs="Times New Roman"/>
        </w:rPr>
        <w:t>66-foot</w:t>
      </w:r>
      <w:r w:rsidRPr="009926EB">
        <w:rPr>
          <w:rFonts w:ascii="Times New Roman" w:eastAsia="NSimSun" w:hAnsi="Times New Roman" w:cs="Times New Roman"/>
        </w:rPr>
        <w:t xml:space="preserve"> R.O.W. that access</w:t>
      </w:r>
      <w:r w:rsidR="00376DD0">
        <w:rPr>
          <w:rFonts w:ascii="Times New Roman" w:eastAsia="NSimSun" w:hAnsi="Times New Roman" w:cs="Times New Roman"/>
        </w:rPr>
        <w:t>es</w:t>
      </w:r>
      <w:r w:rsidRPr="009926EB">
        <w:rPr>
          <w:rFonts w:ascii="Times New Roman" w:eastAsia="NSimSun" w:hAnsi="Times New Roman" w:cs="Times New Roman"/>
        </w:rPr>
        <w:t xml:space="preserve"> the lak</w:t>
      </w:r>
      <w:r>
        <w:rPr>
          <w:rFonts w:ascii="Times New Roman" w:eastAsia="NSimSun" w:hAnsi="Times New Roman" w:cs="Times New Roman"/>
        </w:rPr>
        <w:t>e</w:t>
      </w:r>
      <w:r w:rsidR="0029592C">
        <w:rPr>
          <w:rFonts w:ascii="Times New Roman" w:eastAsia="NSimSun" w:hAnsi="Times New Roman" w:cs="Times New Roman"/>
        </w:rPr>
        <w:t>. Discussion was held with Commissioner Catalano saying he was not in favor of allowing it.  Chairman Quaine suggested they plant the trees within their own property.</w:t>
      </w:r>
    </w:p>
    <w:p w14:paraId="69DCBCF1" w14:textId="77777777" w:rsidR="009926EB" w:rsidRP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t>Claus Road will be getting started very soon. Scheduled paving middle July.</w:t>
      </w:r>
    </w:p>
    <w:p w14:paraId="54495107" w14:textId="63A458BF" w:rsidR="009926EB" w:rsidRP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lastRenderedPageBreak/>
        <w:t>Seal coating will begin middle July or first part of August.</w:t>
      </w:r>
      <w:r w:rsidR="002A4D52">
        <w:rPr>
          <w:rFonts w:ascii="Times New Roman" w:eastAsia="NSimSun" w:hAnsi="Times New Roman" w:cs="Times New Roman"/>
        </w:rPr>
        <w:t xml:space="preserve"> Chips are being staged in appropriate areas for the projects.</w:t>
      </w:r>
    </w:p>
    <w:p w14:paraId="1BB64D77" w14:textId="564859A2" w:rsidR="009926EB" w:rsidRPr="009926EB" w:rsidRDefault="002A4D52" w:rsidP="009926EB">
      <w:pPr>
        <w:numPr>
          <w:ilvl w:val="0"/>
          <w:numId w:val="2"/>
        </w:numPr>
        <w:contextualSpacing/>
        <w:rPr>
          <w:rFonts w:ascii="Times New Roman" w:eastAsia="NSimSun" w:hAnsi="Times New Roman" w:cs="Times New Roman"/>
        </w:rPr>
      </w:pPr>
      <w:r>
        <w:rPr>
          <w:rFonts w:ascii="Times New Roman" w:eastAsia="NSimSun" w:hAnsi="Times New Roman" w:cs="Times New Roman"/>
        </w:rPr>
        <w:t xml:space="preserve">The </w:t>
      </w:r>
      <w:r w:rsidR="009926EB" w:rsidRPr="009926EB">
        <w:rPr>
          <w:rFonts w:ascii="Times New Roman" w:eastAsia="NSimSun" w:hAnsi="Times New Roman" w:cs="Times New Roman"/>
        </w:rPr>
        <w:t>638</w:t>
      </w:r>
      <w:r>
        <w:rPr>
          <w:rFonts w:ascii="Times New Roman" w:eastAsia="NSimSun" w:hAnsi="Times New Roman" w:cs="Times New Roman"/>
        </w:rPr>
        <w:t xml:space="preserve"> Crush/Shape/Pave project from </w:t>
      </w:r>
      <w:r w:rsidR="009926EB" w:rsidRPr="009926EB">
        <w:rPr>
          <w:rFonts w:ascii="Times New Roman" w:eastAsia="NSimSun" w:hAnsi="Times New Roman" w:cs="Times New Roman"/>
        </w:rPr>
        <w:t xml:space="preserve">M-65 to </w:t>
      </w:r>
      <w:r>
        <w:rPr>
          <w:rFonts w:ascii="Times New Roman" w:eastAsia="NSimSun" w:hAnsi="Times New Roman" w:cs="Times New Roman"/>
        </w:rPr>
        <w:t>Hincka</w:t>
      </w:r>
      <w:r w:rsidR="009926EB" w:rsidRPr="009926EB">
        <w:rPr>
          <w:rFonts w:ascii="Times New Roman" w:eastAsia="NSimSun" w:hAnsi="Times New Roman" w:cs="Times New Roman"/>
        </w:rPr>
        <w:t xml:space="preserve"> will be started </w:t>
      </w:r>
      <w:r w:rsidR="004E32A9" w:rsidRPr="009926EB">
        <w:rPr>
          <w:rFonts w:ascii="Times New Roman" w:eastAsia="NSimSun" w:hAnsi="Times New Roman" w:cs="Times New Roman"/>
        </w:rPr>
        <w:t>mid-August</w:t>
      </w:r>
      <w:r w:rsidR="009926EB" w:rsidRPr="009926EB">
        <w:rPr>
          <w:rFonts w:ascii="Times New Roman" w:eastAsia="NSimSun" w:hAnsi="Times New Roman" w:cs="Times New Roman"/>
        </w:rPr>
        <w:t>.</w:t>
      </w:r>
    </w:p>
    <w:p w14:paraId="3BC6927E" w14:textId="0999FDBF" w:rsidR="009926EB" w:rsidRP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t xml:space="preserve">Karsten Road will be getting permazyne in the near future, we are stock piling gravel in </w:t>
      </w:r>
      <w:r w:rsidR="004E32A9" w:rsidRPr="009926EB">
        <w:rPr>
          <w:rFonts w:ascii="Times New Roman" w:eastAsia="NSimSun" w:hAnsi="Times New Roman" w:cs="Times New Roman"/>
        </w:rPr>
        <w:t>Glancey’s</w:t>
      </w:r>
      <w:r w:rsidRPr="009926EB">
        <w:rPr>
          <w:rFonts w:ascii="Times New Roman" w:eastAsia="NSimSun" w:hAnsi="Times New Roman" w:cs="Times New Roman"/>
        </w:rPr>
        <w:t xml:space="preserve"> pit on Trout Rd.</w:t>
      </w:r>
      <w:r w:rsidR="002A4D52">
        <w:rPr>
          <w:rFonts w:ascii="Times New Roman" w:eastAsia="NSimSun" w:hAnsi="Times New Roman" w:cs="Times New Roman"/>
        </w:rPr>
        <w:t xml:space="preserve"> This project is tentatively scheduled to be done prior to the start of chip seal projects.</w:t>
      </w:r>
    </w:p>
    <w:p w14:paraId="4BEEB175" w14:textId="246DEC66" w:rsidR="009926EB" w:rsidRPr="009926EB" w:rsidRDefault="00376DD0" w:rsidP="009926EB">
      <w:pPr>
        <w:numPr>
          <w:ilvl w:val="0"/>
          <w:numId w:val="2"/>
        </w:numPr>
        <w:contextualSpacing/>
        <w:rPr>
          <w:rFonts w:ascii="Times New Roman" w:eastAsia="NSimSun" w:hAnsi="Times New Roman" w:cs="Times New Roman"/>
        </w:rPr>
      </w:pPr>
      <w:r>
        <w:rPr>
          <w:rFonts w:ascii="Times New Roman" w:eastAsia="NSimSun" w:hAnsi="Times New Roman" w:cs="Times New Roman"/>
        </w:rPr>
        <w:t xml:space="preserve">Supt./Mgr is preparing </w:t>
      </w:r>
      <w:r w:rsidR="009926EB" w:rsidRPr="009926EB">
        <w:rPr>
          <w:rFonts w:ascii="Times New Roman" w:eastAsia="NSimSun" w:hAnsi="Times New Roman" w:cs="Times New Roman"/>
        </w:rPr>
        <w:t>a center line and fog line stripping list.</w:t>
      </w:r>
    </w:p>
    <w:p w14:paraId="1F1AAC7F" w14:textId="48D3F5F0" w:rsidR="009926EB" w:rsidRPr="009926EB" w:rsidRDefault="00376DD0" w:rsidP="009926EB">
      <w:pPr>
        <w:numPr>
          <w:ilvl w:val="0"/>
          <w:numId w:val="2"/>
        </w:numPr>
        <w:contextualSpacing/>
        <w:rPr>
          <w:rFonts w:ascii="Times New Roman" w:eastAsia="NSimSun" w:hAnsi="Times New Roman" w:cs="Times New Roman"/>
        </w:rPr>
      </w:pPr>
      <w:r>
        <w:rPr>
          <w:rFonts w:ascii="Times New Roman" w:eastAsia="NSimSun" w:hAnsi="Times New Roman" w:cs="Times New Roman"/>
        </w:rPr>
        <w:t>Crews s</w:t>
      </w:r>
      <w:r w:rsidR="009926EB" w:rsidRPr="009926EB">
        <w:rPr>
          <w:rFonts w:ascii="Times New Roman" w:eastAsia="NSimSun" w:hAnsi="Times New Roman" w:cs="Times New Roman"/>
        </w:rPr>
        <w:t>tarted mowing the State highways as of Monday</w:t>
      </w:r>
      <w:r>
        <w:rPr>
          <w:rFonts w:ascii="Times New Roman" w:eastAsia="NSimSun" w:hAnsi="Times New Roman" w:cs="Times New Roman"/>
        </w:rPr>
        <w:t>, June 22th</w:t>
      </w:r>
      <w:r w:rsidR="009926EB" w:rsidRPr="009926EB">
        <w:rPr>
          <w:rFonts w:ascii="Times New Roman" w:eastAsia="NSimSun" w:hAnsi="Times New Roman" w:cs="Times New Roman"/>
        </w:rPr>
        <w:t>.</w:t>
      </w:r>
    </w:p>
    <w:p w14:paraId="5D58598E" w14:textId="77777777" w:rsidR="009926EB" w:rsidRP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t>The new Western Star plow truck has been finished and is in the shop getting final preparations. I am adding it to our Samsara account.</w:t>
      </w:r>
    </w:p>
    <w:p w14:paraId="21707920" w14:textId="77777777" w:rsidR="009926EB" w:rsidRP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t>All of our prep work, culverts and such is finished for South Porter, we are now focusing on 3 Mile Hwy.</w:t>
      </w:r>
    </w:p>
    <w:p w14:paraId="72E3809C" w14:textId="320CA4CE" w:rsidR="009926EB" w:rsidRDefault="009926EB" w:rsidP="009926EB">
      <w:pPr>
        <w:numPr>
          <w:ilvl w:val="0"/>
          <w:numId w:val="2"/>
        </w:numPr>
        <w:contextualSpacing/>
        <w:rPr>
          <w:rFonts w:ascii="Times New Roman" w:eastAsia="NSimSun" w:hAnsi="Times New Roman" w:cs="Times New Roman"/>
        </w:rPr>
      </w:pPr>
      <w:r w:rsidRPr="009926EB">
        <w:rPr>
          <w:rFonts w:ascii="Times New Roman" w:eastAsia="NSimSun" w:hAnsi="Times New Roman" w:cs="Times New Roman"/>
        </w:rPr>
        <w:t xml:space="preserve">In a meeting with the foreman yesterday we had some talk about permazyning a road and double sealing over it. Other Road Commissions have done this with great results. </w:t>
      </w:r>
      <w:r w:rsidR="002A4D52">
        <w:rPr>
          <w:rFonts w:ascii="Times New Roman" w:eastAsia="NSimSun" w:hAnsi="Times New Roman" w:cs="Times New Roman"/>
        </w:rPr>
        <w:t>Supt./Mgr is</w:t>
      </w:r>
      <w:r w:rsidRPr="009926EB">
        <w:rPr>
          <w:rFonts w:ascii="Times New Roman" w:eastAsia="NSimSun" w:hAnsi="Times New Roman" w:cs="Times New Roman"/>
        </w:rPr>
        <w:t xml:space="preserve"> considering River Road, with </w:t>
      </w:r>
      <w:r w:rsidR="002A4D52">
        <w:rPr>
          <w:rFonts w:ascii="Times New Roman" w:eastAsia="NSimSun" w:hAnsi="Times New Roman" w:cs="Times New Roman"/>
        </w:rPr>
        <w:t>Board approval.  Commissioner Catalano asked where he might see a road in another county where this process has been done.  Supt./Mgr will find out locations.</w:t>
      </w:r>
    </w:p>
    <w:p w14:paraId="0141EF4B" w14:textId="0AB04407" w:rsidR="004D0478" w:rsidRPr="009926EB" w:rsidRDefault="004D0478" w:rsidP="009926EB">
      <w:pPr>
        <w:numPr>
          <w:ilvl w:val="0"/>
          <w:numId w:val="2"/>
        </w:numPr>
        <w:contextualSpacing/>
        <w:rPr>
          <w:rFonts w:ascii="Times New Roman" w:eastAsia="NSimSun" w:hAnsi="Times New Roman" w:cs="Times New Roman"/>
        </w:rPr>
      </w:pPr>
      <w:r>
        <w:rPr>
          <w:rFonts w:ascii="Times New Roman" w:eastAsia="NSimSun" w:hAnsi="Times New Roman" w:cs="Times New Roman"/>
        </w:rPr>
        <w:t xml:space="preserve">Dust control brine and Calcium Chloride </w:t>
      </w:r>
      <w:r w:rsidR="003C2C39">
        <w:rPr>
          <w:rFonts w:ascii="Times New Roman" w:eastAsia="NSimSun" w:hAnsi="Times New Roman" w:cs="Times New Roman"/>
        </w:rPr>
        <w:t>application is 50%-60% complete.</w:t>
      </w:r>
    </w:p>
    <w:p w14:paraId="356CCE63" w14:textId="67D8C1FE" w:rsidR="009926EB" w:rsidRPr="009926EB" w:rsidRDefault="009926EB" w:rsidP="009926EB">
      <w:pPr>
        <w:rPr>
          <w:rFonts w:ascii="Times New Roman" w:eastAsia="NSimSun" w:hAnsi="Times New Roman" w:cs="Times New Roman"/>
          <w:sz w:val="32"/>
          <w:szCs w:val="32"/>
        </w:rPr>
      </w:pPr>
      <w:r w:rsidRPr="009926EB">
        <w:rPr>
          <w:rFonts w:ascii="Times New Roman" w:eastAsia="NSimSun" w:hAnsi="Times New Roman" w:cs="Times New Roman"/>
          <w:sz w:val="32"/>
          <w:szCs w:val="32"/>
        </w:rPr>
        <w:t xml:space="preserve"> </w:t>
      </w:r>
      <w:r w:rsidRPr="009926EB">
        <w:rPr>
          <w:rFonts w:ascii="Times New Roman" w:eastAsia="NSimSun" w:hAnsi="Times New Roman" w:cs="Times New Roman"/>
          <w:noProof/>
          <w:sz w:val="32"/>
          <w:szCs w:val="32"/>
        </w:rPr>
        <w:t xml:space="preserve">                    </w:t>
      </w:r>
      <w:r w:rsidRPr="009926EB">
        <w:rPr>
          <w:rFonts w:ascii="Times New Roman" w:eastAsia="NSimSun" w:hAnsi="Times New Roman" w:cs="Times New Roman"/>
          <w:sz w:val="32"/>
          <w:szCs w:val="32"/>
        </w:rPr>
        <w:t xml:space="preserve">        </w:t>
      </w:r>
    </w:p>
    <w:p w14:paraId="40C8DBC9" w14:textId="77777777"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Visitors:</w:t>
      </w:r>
    </w:p>
    <w:p w14:paraId="2D3BD4BE" w14:textId="0FA3D71F" w:rsidR="007609CE" w:rsidRDefault="00F341B5" w:rsidP="009926EB">
      <w:pPr>
        <w:rPr>
          <w:rFonts w:ascii="Times New Roman" w:hAnsi="Times New Roman" w:cs="Times New Roman"/>
        </w:rPr>
      </w:pPr>
      <w:r w:rsidRPr="00F341B5">
        <w:rPr>
          <w:rFonts w:ascii="Times New Roman" w:hAnsi="Times New Roman" w:cs="Times New Roman"/>
        </w:rPr>
        <w:t xml:space="preserve">    </w:t>
      </w:r>
      <w:r w:rsidR="006646FF">
        <w:rPr>
          <w:rFonts w:ascii="Times New Roman" w:hAnsi="Times New Roman" w:cs="Times New Roman"/>
        </w:rPr>
        <w:t xml:space="preserve">Mark Bartz, Shubert Highway resident, appeared before the Board to discuss the poor condition of Shubert Highway. The area Mr. Bartz is particularly concerned about is from </w:t>
      </w:r>
      <w:r w:rsidR="0039319F">
        <w:rPr>
          <w:rFonts w:ascii="Times New Roman" w:hAnsi="Times New Roman" w:cs="Times New Roman"/>
        </w:rPr>
        <w:t>approximately 2 miles west</w:t>
      </w:r>
      <w:r w:rsidR="006646FF">
        <w:rPr>
          <w:rFonts w:ascii="Times New Roman" w:hAnsi="Times New Roman" w:cs="Times New Roman"/>
        </w:rPr>
        <w:t xml:space="preserve"> to US-23.  Mr. Bartz asked if there are any plans to update the road any time soon.  </w:t>
      </w:r>
      <w:r w:rsidR="004E32A9">
        <w:rPr>
          <w:rFonts w:ascii="Times New Roman" w:hAnsi="Times New Roman" w:cs="Times New Roman"/>
        </w:rPr>
        <w:t>Supt./</w:t>
      </w:r>
      <w:r w:rsidR="006646FF">
        <w:rPr>
          <w:rFonts w:ascii="Times New Roman" w:hAnsi="Times New Roman" w:cs="Times New Roman"/>
        </w:rPr>
        <w:t>Mgr Kowalski explained that Shubert Highway is classified as a local road and Act 51 law requires</w:t>
      </w:r>
      <w:r w:rsidR="00626CC6">
        <w:rPr>
          <w:rFonts w:ascii="Times New Roman" w:hAnsi="Times New Roman" w:cs="Times New Roman"/>
        </w:rPr>
        <w:t xml:space="preserve"> </w:t>
      </w:r>
      <w:r w:rsidR="006646FF">
        <w:rPr>
          <w:rFonts w:ascii="Times New Roman" w:hAnsi="Times New Roman" w:cs="Times New Roman"/>
        </w:rPr>
        <w:t xml:space="preserve">Township participation on any project.  Mr. Bartz stated a durapatch crew has been working on the road surface and he does not </w:t>
      </w:r>
      <w:r w:rsidR="004E32A9">
        <w:rPr>
          <w:rFonts w:ascii="Times New Roman" w:hAnsi="Times New Roman" w:cs="Times New Roman"/>
        </w:rPr>
        <w:t>believe</w:t>
      </w:r>
      <w:r w:rsidR="006646FF">
        <w:rPr>
          <w:rFonts w:ascii="Times New Roman" w:hAnsi="Times New Roman" w:cs="Times New Roman"/>
        </w:rPr>
        <w:t xml:space="preserve"> it helps the wavy, bumpy condition of the road.  Supt./Mgr Kowalski acknowledged the poor condition of the roadway and state he has in the past prepared and sent to Presque Isle Township estimates to re-do the road with no results.  The section in question would require a crush/shape/pave project.  </w:t>
      </w:r>
    </w:p>
    <w:p w14:paraId="4AFA1E73" w14:textId="77777777" w:rsidR="00355E01" w:rsidRDefault="002D1872" w:rsidP="00F341B5">
      <w:pPr>
        <w:rPr>
          <w:rFonts w:ascii="Times New Roman" w:hAnsi="Times New Roman" w:cs="Times New Roman"/>
        </w:rPr>
      </w:pPr>
      <w:r>
        <w:rPr>
          <w:rFonts w:ascii="Times New Roman" w:hAnsi="Times New Roman" w:cs="Times New Roman"/>
        </w:rPr>
        <w:t xml:space="preserve">    Mr. Bartz thanked the Board for their time and information.  He plans on attending the next Presque Isle Township Meeting on July 14, 2026 at 4:00 pm, hopefully with some neighbors and other residents on Shubert Highway to ask for Township participation in a project.  Mr. Bartz left the meeting at 9:20 a.m.</w:t>
      </w:r>
    </w:p>
    <w:p w14:paraId="57E24999" w14:textId="77777777" w:rsidR="00355E01" w:rsidRDefault="00355E01" w:rsidP="00F341B5">
      <w:pPr>
        <w:rPr>
          <w:rFonts w:ascii="Times New Roman" w:hAnsi="Times New Roman" w:cs="Times New Roman"/>
        </w:rPr>
      </w:pPr>
    </w:p>
    <w:p w14:paraId="68082890" w14:textId="786F10BE" w:rsidR="00F341B5" w:rsidRPr="00391606" w:rsidRDefault="00813950" w:rsidP="00F341B5">
      <w:pPr>
        <w:rPr>
          <w:rFonts w:ascii="Times New Roman" w:hAnsi="Times New Roman" w:cs="Times New Roman"/>
        </w:rPr>
      </w:pPr>
      <w:r>
        <w:rPr>
          <w:rFonts w:ascii="Times New Roman" w:hAnsi="Times New Roman" w:cs="Times New Roman"/>
        </w:rPr>
        <w:t xml:space="preserve"> </w:t>
      </w:r>
      <w:r w:rsidR="00F341B5" w:rsidRPr="00F341B5">
        <w:rPr>
          <w:rFonts w:ascii="Times New Roman" w:hAnsi="Times New Roman" w:cs="Times New Roman"/>
          <w:b/>
          <w:bCs/>
          <w:i/>
          <w:iCs/>
        </w:rPr>
        <w:t>Unfinished Business:</w:t>
      </w:r>
    </w:p>
    <w:p w14:paraId="35BEC3F1" w14:textId="74662E36" w:rsidR="008E73D1" w:rsidRDefault="004938CE" w:rsidP="009926EB">
      <w:pPr>
        <w:rPr>
          <w:rFonts w:ascii="Times New Roman" w:hAnsi="Times New Roman" w:cs="Times New Roman"/>
        </w:rPr>
      </w:pPr>
      <w:r>
        <w:rPr>
          <w:rFonts w:ascii="Times New Roman" w:hAnsi="Times New Roman" w:cs="Times New Roman"/>
        </w:rPr>
        <w:t xml:space="preserve">    </w:t>
      </w:r>
      <w:r w:rsidR="00355E01">
        <w:rPr>
          <w:rFonts w:ascii="Times New Roman" w:hAnsi="Times New Roman" w:cs="Times New Roman"/>
        </w:rPr>
        <w:t xml:space="preserve">  A motion was made by Macomber (Catalano) to authorize closing the office on Fridays during the summer season with regular hours to be 7:30 am to 3:30 Monday-Th</w:t>
      </w:r>
      <w:r w:rsidR="0016360E">
        <w:rPr>
          <w:rFonts w:ascii="Times New Roman" w:hAnsi="Times New Roman" w:cs="Times New Roman"/>
        </w:rPr>
        <w:t>ur</w:t>
      </w:r>
      <w:r w:rsidR="00355E01">
        <w:rPr>
          <w:rFonts w:ascii="Times New Roman" w:hAnsi="Times New Roman" w:cs="Times New Roman"/>
        </w:rPr>
        <w:t>sday.</w:t>
      </w:r>
      <w:r w:rsidR="0016360E">
        <w:rPr>
          <w:rFonts w:ascii="Times New Roman" w:hAnsi="Times New Roman" w:cs="Times New Roman"/>
        </w:rPr>
        <w:t xml:space="preserve"> </w:t>
      </w:r>
    </w:p>
    <w:p w14:paraId="313F261B" w14:textId="4729E90F" w:rsidR="00355E01" w:rsidRDefault="00355E01" w:rsidP="009926EB">
      <w:pPr>
        <w:rPr>
          <w:rFonts w:ascii="Times New Roman" w:hAnsi="Times New Roman" w:cs="Times New Roman"/>
        </w:rPr>
      </w:pPr>
      <w:r>
        <w:rPr>
          <w:rFonts w:ascii="Times New Roman" w:hAnsi="Times New Roman" w:cs="Times New Roman"/>
        </w:rPr>
        <w:t xml:space="preserve">      Ayes:  Macomber, Quaine, Catalano</w:t>
      </w:r>
    </w:p>
    <w:p w14:paraId="6D856483" w14:textId="6DAD401C"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New Business:</w:t>
      </w:r>
    </w:p>
    <w:p w14:paraId="3CBC88A2" w14:textId="51F67578" w:rsidR="00376DD0" w:rsidRDefault="007C704C" w:rsidP="00376DD0">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r w:rsidR="00376DD0">
        <w:rPr>
          <w:rFonts w:ascii="Times New Roman" w:hAnsi="Times New Roman" w:cs="Times New Roman"/>
          <w:bCs/>
          <w:iCs/>
        </w:rPr>
        <w:t>A m</w:t>
      </w:r>
      <w:r w:rsidR="00376DD0" w:rsidRPr="00376DD0">
        <w:rPr>
          <w:rFonts w:ascii="Times New Roman" w:hAnsi="Times New Roman" w:cs="Times New Roman"/>
          <w:bCs/>
          <w:iCs/>
        </w:rPr>
        <w:t xml:space="preserve">otion </w:t>
      </w:r>
      <w:r w:rsidR="00376DD0">
        <w:rPr>
          <w:rFonts w:ascii="Times New Roman" w:hAnsi="Times New Roman" w:cs="Times New Roman"/>
          <w:bCs/>
          <w:iCs/>
        </w:rPr>
        <w:t xml:space="preserve">was made by </w:t>
      </w:r>
      <w:r w:rsidR="00226A76">
        <w:rPr>
          <w:rFonts w:ascii="Times New Roman" w:hAnsi="Times New Roman" w:cs="Times New Roman"/>
          <w:bCs/>
          <w:iCs/>
        </w:rPr>
        <w:t>Macomber (Catalano)</w:t>
      </w:r>
      <w:r w:rsidR="00376DD0">
        <w:rPr>
          <w:rFonts w:ascii="Times New Roman" w:hAnsi="Times New Roman" w:cs="Times New Roman"/>
          <w:bCs/>
          <w:iCs/>
        </w:rPr>
        <w:t xml:space="preserve"> </w:t>
      </w:r>
      <w:r w:rsidR="00376DD0" w:rsidRPr="00376DD0">
        <w:rPr>
          <w:rFonts w:ascii="Times New Roman" w:hAnsi="Times New Roman" w:cs="Times New Roman"/>
          <w:bCs/>
          <w:iCs/>
        </w:rPr>
        <w:t xml:space="preserve">to </w:t>
      </w:r>
      <w:r w:rsidR="00226A76">
        <w:rPr>
          <w:rFonts w:ascii="Times New Roman" w:hAnsi="Times New Roman" w:cs="Times New Roman"/>
          <w:bCs/>
          <w:iCs/>
        </w:rPr>
        <w:t xml:space="preserve">table the </w:t>
      </w:r>
      <w:r w:rsidR="00376DD0" w:rsidRPr="00376DD0">
        <w:rPr>
          <w:rFonts w:ascii="Times New Roman" w:hAnsi="Times New Roman" w:cs="Times New Roman"/>
          <w:bCs/>
          <w:iCs/>
        </w:rPr>
        <w:t>purchase</w:t>
      </w:r>
      <w:r w:rsidR="00226A76">
        <w:rPr>
          <w:rFonts w:ascii="Times New Roman" w:hAnsi="Times New Roman" w:cs="Times New Roman"/>
          <w:bCs/>
          <w:iCs/>
        </w:rPr>
        <w:t xml:space="preserve"> of</w:t>
      </w:r>
      <w:r w:rsidR="00376DD0" w:rsidRPr="00376DD0">
        <w:rPr>
          <w:rFonts w:ascii="Times New Roman" w:hAnsi="Times New Roman" w:cs="Times New Roman"/>
          <w:bCs/>
          <w:iCs/>
        </w:rPr>
        <w:t xml:space="preserve"> four (4) Challenger CLHM-190 Mobile Column Lifts from Auto Value for $51,599.96.</w:t>
      </w:r>
      <w:r>
        <w:rPr>
          <w:rFonts w:ascii="Times New Roman" w:hAnsi="Times New Roman" w:cs="Times New Roman"/>
          <w:bCs/>
          <w:iCs/>
        </w:rPr>
        <w:t xml:space="preserve">   </w:t>
      </w:r>
    </w:p>
    <w:p w14:paraId="523D46B2" w14:textId="2F90773C" w:rsidR="00376DD0" w:rsidRDefault="00376DD0" w:rsidP="00376DD0">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226A76">
        <w:rPr>
          <w:rFonts w:ascii="Times New Roman" w:hAnsi="Times New Roman" w:cs="Times New Roman"/>
          <w:bCs/>
          <w:iCs/>
        </w:rPr>
        <w:t>All</w:t>
      </w:r>
    </w:p>
    <w:p w14:paraId="7C2EE5BB" w14:textId="77777777" w:rsidR="00376DD0" w:rsidRDefault="00376DD0" w:rsidP="00376DD0">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1689EDF5" w14:textId="54A02091" w:rsidR="00B4324C" w:rsidRDefault="007C70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r w:rsidR="00376DD0">
        <w:rPr>
          <w:rFonts w:ascii="Times New Roman" w:hAnsi="Times New Roman" w:cs="Times New Roman"/>
          <w:bCs/>
          <w:iCs/>
        </w:rPr>
        <w:t xml:space="preserve">   </w:t>
      </w:r>
      <w:r>
        <w:rPr>
          <w:rFonts w:ascii="Times New Roman" w:hAnsi="Times New Roman" w:cs="Times New Roman"/>
          <w:bCs/>
          <w:iCs/>
        </w:rPr>
        <w:t xml:space="preserve">Finance Director Wirgau </w:t>
      </w:r>
      <w:r w:rsidR="00376DD0">
        <w:rPr>
          <w:rFonts w:ascii="Times New Roman" w:hAnsi="Times New Roman" w:cs="Times New Roman"/>
          <w:bCs/>
          <w:iCs/>
        </w:rPr>
        <w:t>reviewed the 2025 MERS Valuation Report highlighting the current funded rate of 77%</w:t>
      </w:r>
      <w:r w:rsidR="00226A76">
        <w:rPr>
          <w:rFonts w:ascii="Times New Roman" w:hAnsi="Times New Roman" w:cs="Times New Roman"/>
          <w:bCs/>
          <w:iCs/>
        </w:rPr>
        <w:t xml:space="preserve"> (up 2% from 2024)</w:t>
      </w:r>
      <w:r w:rsidR="00376DD0">
        <w:rPr>
          <w:rFonts w:ascii="Times New Roman" w:hAnsi="Times New Roman" w:cs="Times New Roman"/>
          <w:bCs/>
          <w:iCs/>
        </w:rPr>
        <w:t xml:space="preserve">, </w:t>
      </w:r>
      <w:r w:rsidR="00226A76">
        <w:rPr>
          <w:rFonts w:ascii="Times New Roman" w:hAnsi="Times New Roman" w:cs="Times New Roman"/>
          <w:bCs/>
          <w:iCs/>
        </w:rPr>
        <w:t>the tentative fully funded date of 2040, an increase in assets from $8,522,399 million to $9,923,979 million and unfunded accrued liability of $2,988,597 million.</w:t>
      </w:r>
    </w:p>
    <w:p w14:paraId="54DC42EE" w14:textId="77777777" w:rsidR="00376DD0" w:rsidRDefault="00376DD0"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29C0CFBE" w14:textId="23C66717" w:rsidR="00376DD0" w:rsidRDefault="00376DD0"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Employee Association Representatives </w:t>
      </w:r>
      <w:r w:rsidR="00226A76">
        <w:rPr>
          <w:rFonts w:ascii="Times New Roman" w:hAnsi="Times New Roman" w:cs="Times New Roman"/>
          <w:bCs/>
          <w:iCs/>
        </w:rPr>
        <w:t xml:space="preserve">Jeremy Belding, Ken Bade and Richard Lenard </w:t>
      </w:r>
      <w:r>
        <w:rPr>
          <w:rFonts w:ascii="Times New Roman" w:hAnsi="Times New Roman" w:cs="Times New Roman"/>
          <w:bCs/>
          <w:iCs/>
        </w:rPr>
        <w:t>appeared before the Board to ask</w:t>
      </w:r>
      <w:r w:rsidR="00226A76">
        <w:rPr>
          <w:rFonts w:ascii="Times New Roman" w:hAnsi="Times New Roman" w:cs="Times New Roman"/>
          <w:bCs/>
          <w:iCs/>
        </w:rPr>
        <w:t xml:space="preserve"> for their Employee Agreement be opened to negotiate wage.</w:t>
      </w:r>
    </w:p>
    <w:p w14:paraId="16241CEA" w14:textId="77777777" w:rsidR="001A5CA2" w:rsidRDefault="001A5CA2"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4405D740" w14:textId="5482199F" w:rsidR="00226A76" w:rsidRDefault="001A5CA2"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r w:rsidR="00226A76">
        <w:rPr>
          <w:rFonts w:ascii="Times New Roman" w:hAnsi="Times New Roman" w:cs="Times New Roman"/>
          <w:bCs/>
          <w:iCs/>
        </w:rPr>
        <w:t xml:space="preserve">Lengthy discussion was held with Bade asking why the Finance Director agreement was opened on May 20, 2026.  Item 13. of the </w:t>
      </w:r>
      <w:r>
        <w:rPr>
          <w:rFonts w:ascii="Times New Roman" w:hAnsi="Times New Roman" w:cs="Times New Roman"/>
          <w:bCs/>
          <w:iCs/>
        </w:rPr>
        <w:t xml:space="preserve">Finance Director </w:t>
      </w:r>
      <w:r w:rsidR="00226A76">
        <w:rPr>
          <w:rFonts w:ascii="Times New Roman" w:hAnsi="Times New Roman" w:cs="Times New Roman"/>
          <w:bCs/>
          <w:iCs/>
        </w:rPr>
        <w:t xml:space="preserve">agreement allows for the opening of the agreement at any time when mutually agreed upon at a meeting </w:t>
      </w:r>
      <w:r>
        <w:rPr>
          <w:rFonts w:ascii="Times New Roman" w:hAnsi="Times New Roman" w:cs="Times New Roman"/>
          <w:bCs/>
          <w:iCs/>
        </w:rPr>
        <w:t>pursuant to the Open Meetings Act, which it was.</w:t>
      </w:r>
    </w:p>
    <w:p w14:paraId="3F4161E6" w14:textId="0A7C0F0D" w:rsidR="009556AB" w:rsidRDefault="009556AB"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Several non-Board relevant operations topics were brought up and briefly discussed with the Supt./Mgr.</w:t>
      </w:r>
    </w:p>
    <w:p w14:paraId="0B7E4115" w14:textId="77777777" w:rsidR="009556AB" w:rsidRDefault="001A5CA2"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p>
    <w:p w14:paraId="5C2B97AF" w14:textId="6DAB3C40" w:rsidR="0039319F" w:rsidRDefault="009556AB" w:rsidP="009556AB">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r w:rsidR="001A5CA2">
        <w:rPr>
          <w:rFonts w:ascii="Times New Roman" w:hAnsi="Times New Roman" w:cs="Times New Roman"/>
          <w:bCs/>
          <w:iCs/>
        </w:rPr>
        <w:t xml:space="preserve">Article Twenty of the hourly employee contract requires 90 </w:t>
      </w:r>
      <w:r w:rsidR="004E32A9">
        <w:rPr>
          <w:rFonts w:ascii="Times New Roman" w:hAnsi="Times New Roman" w:cs="Times New Roman"/>
          <w:bCs/>
          <w:iCs/>
        </w:rPr>
        <w:t>days’ notice</w:t>
      </w:r>
      <w:r w:rsidR="001A5CA2">
        <w:rPr>
          <w:rFonts w:ascii="Times New Roman" w:hAnsi="Times New Roman" w:cs="Times New Roman"/>
          <w:bCs/>
          <w:iCs/>
        </w:rPr>
        <w:t xml:space="preserve"> to the Board prior to June 30</w:t>
      </w:r>
      <w:r w:rsidR="001A5CA2" w:rsidRPr="001A5CA2">
        <w:rPr>
          <w:rFonts w:ascii="Times New Roman" w:hAnsi="Times New Roman" w:cs="Times New Roman"/>
          <w:bCs/>
          <w:iCs/>
          <w:vertAlign w:val="superscript"/>
        </w:rPr>
        <w:t>th</w:t>
      </w:r>
      <w:r w:rsidR="001A5CA2">
        <w:rPr>
          <w:rFonts w:ascii="Times New Roman" w:hAnsi="Times New Roman" w:cs="Times New Roman"/>
          <w:bCs/>
          <w:iCs/>
        </w:rPr>
        <w:t xml:space="preserve"> of the contract year to open the agreement to negotiate items.  As of this date, no notice </w:t>
      </w:r>
      <w:r w:rsidR="0039319F">
        <w:rPr>
          <w:rFonts w:ascii="Times New Roman" w:hAnsi="Times New Roman" w:cs="Times New Roman"/>
          <w:bCs/>
          <w:iCs/>
        </w:rPr>
        <w:t>has been received by the Board.   The consensus of the Board was to not open the hourly contract at this time.</w:t>
      </w:r>
    </w:p>
    <w:p w14:paraId="4F83350C" w14:textId="77777777" w:rsidR="0039319F" w:rsidRDefault="0039319F"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75414966" w14:textId="1551B5FC" w:rsidR="0039319F" w:rsidRDefault="0039319F"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r w:rsidR="009556AB">
        <w:rPr>
          <w:rFonts w:ascii="Times New Roman" w:hAnsi="Times New Roman" w:cs="Times New Roman"/>
          <w:bCs/>
          <w:iCs/>
        </w:rPr>
        <w:t xml:space="preserve"> </w:t>
      </w:r>
      <w:r>
        <w:rPr>
          <w:rFonts w:ascii="Times New Roman" w:hAnsi="Times New Roman" w:cs="Times New Roman"/>
          <w:bCs/>
          <w:iCs/>
        </w:rPr>
        <w:t xml:space="preserve"> Further discussion was held regarding the tremendous effort put forth by the crews during the spring flooding this year.  The Board desires to recognize </w:t>
      </w:r>
      <w:r w:rsidR="009556AB">
        <w:rPr>
          <w:rFonts w:ascii="Times New Roman" w:hAnsi="Times New Roman" w:cs="Times New Roman"/>
          <w:bCs/>
          <w:iCs/>
        </w:rPr>
        <w:t xml:space="preserve">and show appreciation for </w:t>
      </w:r>
      <w:r>
        <w:rPr>
          <w:rFonts w:ascii="Times New Roman" w:hAnsi="Times New Roman" w:cs="Times New Roman"/>
          <w:bCs/>
          <w:iCs/>
        </w:rPr>
        <w:t>the hard work done under extraordinary circumstances</w:t>
      </w:r>
      <w:r w:rsidR="009556AB">
        <w:rPr>
          <w:rFonts w:ascii="Times New Roman" w:hAnsi="Times New Roman" w:cs="Times New Roman"/>
          <w:bCs/>
          <w:iCs/>
        </w:rPr>
        <w:t xml:space="preserve"> to keep roads open, keep the motoring public safe and repair washouts as quickly as possible.</w:t>
      </w:r>
    </w:p>
    <w:p w14:paraId="68879E7D" w14:textId="45EEB398" w:rsidR="001A5CA2" w:rsidRDefault="001A5CA2"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r w:rsidR="009556AB">
        <w:rPr>
          <w:rFonts w:ascii="Times New Roman" w:hAnsi="Times New Roman" w:cs="Times New Roman"/>
          <w:bCs/>
          <w:iCs/>
        </w:rPr>
        <w:t xml:space="preserve">A motion was made by Macomber (Catalano) to issue a $1,000.00 Appreciation bonus to </w:t>
      </w:r>
    </w:p>
    <w:p w14:paraId="5187B7EE" w14:textId="63C430EC" w:rsidR="00376DD0" w:rsidRDefault="009556AB"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employees.</w:t>
      </w:r>
    </w:p>
    <w:p w14:paraId="5750BF5D" w14:textId="33443D0E" w:rsidR="009556AB" w:rsidRDefault="009556AB"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Quaine, Catalano, Macomber</w:t>
      </w:r>
    </w:p>
    <w:p w14:paraId="315176FE" w14:textId="77777777" w:rsidR="00F62FDB" w:rsidRDefault="00F62FDB"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70E46346" w14:textId="10A6D394" w:rsidR="00F62FDB" w:rsidRDefault="00F62FDB"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 motion was made by Macomber (Catalano) to purchase a used pickup for the fleet from Fastenal with a cost not to exceed $30,00.00.</w:t>
      </w:r>
    </w:p>
    <w:p w14:paraId="4E3820B4" w14:textId="3CFC0B0B" w:rsidR="00F62FDB" w:rsidRDefault="00F62FDB"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Quaine, Macomber, Catalano</w:t>
      </w:r>
    </w:p>
    <w:p w14:paraId="3EC226C5" w14:textId="77777777" w:rsidR="00F62FDB" w:rsidRDefault="00F62FDB"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3C3DC7C1" w14:textId="0DF39C24" w:rsidR="00F62FDB" w:rsidRDefault="00F62FDB"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r w:rsidR="00140F06">
        <w:rPr>
          <w:rFonts w:ascii="Times New Roman" w:hAnsi="Times New Roman" w:cs="Times New Roman"/>
          <w:bCs/>
          <w:iCs/>
        </w:rPr>
        <w:t xml:space="preserve"> </w:t>
      </w:r>
      <w:r>
        <w:rPr>
          <w:rFonts w:ascii="Times New Roman" w:hAnsi="Times New Roman" w:cs="Times New Roman"/>
          <w:bCs/>
          <w:iCs/>
        </w:rPr>
        <w:t>A motion was made by Catalano (Macomber) to enter an agreement with Pulawski Township to pave Darga Highway from Leer to the dead end for an estimated cost of $164,100.00 with Township cost share of $106,665.00 and Road Commission</w:t>
      </w:r>
      <w:r w:rsidR="00140F06">
        <w:rPr>
          <w:rFonts w:ascii="Times New Roman" w:hAnsi="Times New Roman" w:cs="Times New Roman"/>
          <w:bCs/>
          <w:iCs/>
        </w:rPr>
        <w:t xml:space="preserve"> cost share of $57,435.00.  This will be a 2027 project.</w:t>
      </w:r>
    </w:p>
    <w:p w14:paraId="5431BC30" w14:textId="706A9FCB" w:rsidR="00140F06" w:rsidRDefault="00140F06"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Quaine, Catalano, Macomber</w:t>
      </w:r>
    </w:p>
    <w:p w14:paraId="2BD4B501" w14:textId="77777777" w:rsidR="00376DD0" w:rsidRDefault="00376DD0"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361EF4B1" w14:textId="45811313" w:rsidR="002323A8"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p>
    <w:p w14:paraId="34107964" w14:textId="290B9C78" w:rsidR="00CE2940"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The July meeting dates will be </w:t>
      </w:r>
      <w:r w:rsidR="002323A8">
        <w:rPr>
          <w:rFonts w:ascii="Times New Roman" w:hAnsi="Times New Roman" w:cs="Times New Roman"/>
          <w:bCs/>
          <w:iCs/>
        </w:rPr>
        <w:t xml:space="preserve">Wednesday, July 8, 2026 at </w:t>
      </w:r>
      <w:r w:rsidR="002323A8" w:rsidRPr="00D34C98">
        <w:rPr>
          <w:rFonts w:ascii="Times New Roman" w:hAnsi="Times New Roman" w:cs="Times New Roman"/>
          <w:b/>
          <w:iCs/>
        </w:rPr>
        <w:t>7:00 a.m</w:t>
      </w:r>
      <w:r w:rsidR="002323A8">
        <w:rPr>
          <w:rFonts w:ascii="Times New Roman" w:hAnsi="Times New Roman" w:cs="Times New Roman"/>
          <w:bCs/>
          <w:iCs/>
        </w:rPr>
        <w:t>. followed by a Public Hearing (Lost Lake relocation) at 9:00 a.m.</w:t>
      </w:r>
      <w:r w:rsidR="00C31A5A">
        <w:rPr>
          <w:rFonts w:ascii="Times New Roman" w:hAnsi="Times New Roman" w:cs="Times New Roman"/>
          <w:bCs/>
          <w:iCs/>
        </w:rPr>
        <w:t xml:space="preserve"> </w:t>
      </w:r>
      <w:r w:rsidR="002323A8">
        <w:rPr>
          <w:rFonts w:ascii="Times New Roman" w:hAnsi="Times New Roman" w:cs="Times New Roman"/>
          <w:bCs/>
          <w:iCs/>
        </w:rPr>
        <w:t>and regular meeting on Wednesday, July 22, 2026 at 8:30 a.m.</w:t>
      </w:r>
    </w:p>
    <w:p w14:paraId="2BFCDCA3" w14:textId="77777777" w:rsidR="00D139CE" w:rsidRDefault="00CE2940" w:rsidP="002323A8">
      <w:pPr>
        <w:rPr>
          <w:rFonts w:ascii="Times New Roman" w:hAnsi="Times New Roman" w:cs="Times New Roman"/>
        </w:rPr>
      </w:pPr>
      <w:r>
        <w:rPr>
          <w:rFonts w:ascii="Times New Roman" w:hAnsi="Times New Roman" w:cs="Times New Roman"/>
          <w:bCs/>
          <w:iCs/>
        </w:rPr>
        <w:t xml:space="preserve">   </w:t>
      </w:r>
      <w:r>
        <w:rPr>
          <w:rFonts w:ascii="Times New Roman" w:hAnsi="Times New Roman" w:cs="Times New Roman"/>
        </w:rPr>
        <w:t xml:space="preserve">   </w:t>
      </w:r>
    </w:p>
    <w:p w14:paraId="66B5C6AC" w14:textId="7F27A820" w:rsidR="00C31A5A" w:rsidRPr="00C31A5A" w:rsidRDefault="00CE2940" w:rsidP="002323A8">
      <w:pPr>
        <w:rPr>
          <w:rFonts w:ascii="Times New Roman" w:hAnsi="Times New Roman" w:cs="Times New Roman"/>
          <w:bCs/>
          <w:iCs/>
        </w:rPr>
      </w:pPr>
      <w:r>
        <w:rPr>
          <w:rFonts w:ascii="Times New Roman" w:hAnsi="Times New Roman" w:cs="Times New Roman"/>
        </w:rPr>
        <w:t xml:space="preserve">       With no further business to come before the Board the Chairman adjourned the meeting at </w:t>
      </w:r>
      <w:r w:rsidR="00140F06">
        <w:rPr>
          <w:rFonts w:ascii="Times New Roman" w:hAnsi="Times New Roman" w:cs="Times New Roman"/>
        </w:rPr>
        <w:t>10:15</w:t>
      </w:r>
      <w:r>
        <w:rPr>
          <w:rFonts w:ascii="Times New Roman" w:hAnsi="Times New Roman" w:cs="Times New Roman"/>
        </w:rPr>
        <w:t xml:space="preserve"> a.m.</w:t>
      </w:r>
    </w:p>
    <w:p w14:paraId="5C268067"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2F910B5E" w14:textId="5BBB3BC1" w:rsidR="00C31A5A" w:rsidRP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p>
    <w:p w14:paraId="03045A50" w14:textId="4DC9DFAF" w:rsidR="00C31A5A" w:rsidRPr="004938CE"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p>
    <w:p w14:paraId="799100D6" w14:textId="77777777" w:rsidR="004938CE" w:rsidRDefault="004938CE" w:rsidP="00F341B5">
      <w:pPr>
        <w:rPr>
          <w:rFonts w:ascii="Times New Roman" w:hAnsi="Times New Roman" w:cs="Times New Roman"/>
        </w:rPr>
      </w:pPr>
    </w:p>
    <w:p w14:paraId="2987F2E7" w14:textId="77777777" w:rsidR="004938CE" w:rsidRDefault="004938CE" w:rsidP="00F341B5">
      <w:pPr>
        <w:rPr>
          <w:rFonts w:ascii="Times New Roman" w:hAnsi="Times New Roman" w:cs="Times New Roman"/>
        </w:rPr>
      </w:pPr>
    </w:p>
    <w:p w14:paraId="0D344FC4" w14:textId="77777777" w:rsidR="004938CE" w:rsidRDefault="004938CE" w:rsidP="00F341B5">
      <w:pPr>
        <w:rPr>
          <w:rFonts w:ascii="Times New Roman" w:hAnsi="Times New Roman" w:cs="Times New Roman"/>
        </w:rPr>
      </w:pPr>
    </w:p>
    <w:p w14:paraId="263B4D7A" w14:textId="77777777" w:rsidR="004938CE" w:rsidRDefault="004938CE" w:rsidP="00F341B5">
      <w:pPr>
        <w:rPr>
          <w:rFonts w:ascii="Times New Roman" w:hAnsi="Times New Roman" w:cs="Times New Roman"/>
        </w:rPr>
      </w:pPr>
    </w:p>
    <w:p w14:paraId="618991F3" w14:textId="77777777" w:rsidR="00F341B5" w:rsidRDefault="00F341B5" w:rsidP="00F341B5">
      <w:pPr>
        <w:rPr>
          <w:rFonts w:ascii="Times New Roman" w:hAnsi="Times New Roman" w:cs="Times New Roman"/>
        </w:rPr>
      </w:pPr>
    </w:p>
    <w:p w14:paraId="23AB34B5" w14:textId="77777777" w:rsidR="00F341B5" w:rsidRDefault="00F341B5" w:rsidP="00F341B5">
      <w:pPr>
        <w:rPr>
          <w:rFonts w:ascii="Times New Roman" w:hAnsi="Times New Roman" w:cs="Times New Roman"/>
        </w:rPr>
      </w:pPr>
    </w:p>
    <w:p w14:paraId="14F42101" w14:textId="77777777" w:rsidR="00F341B5" w:rsidRDefault="00F341B5" w:rsidP="00F341B5">
      <w:pPr>
        <w:rPr>
          <w:rFonts w:ascii="Times New Roman" w:hAnsi="Times New Roman" w:cs="Times New Roman"/>
        </w:rPr>
      </w:pPr>
    </w:p>
    <w:sectPr w:rsidR="00F341B5" w:rsidSect="00655D9C">
      <w:pgSz w:w="12240" w:h="15840"/>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436A5"/>
    <w:multiLevelType w:val="hybridMultilevel"/>
    <w:tmpl w:val="22E8AA72"/>
    <w:lvl w:ilvl="0" w:tplc="5E64ABCA">
      <w:start w:val="1"/>
      <w:numFmt w:val="upperLetter"/>
      <w:lvlText w:val="%1."/>
      <w:lvlJc w:val="left"/>
      <w:pPr>
        <w:ind w:left="645" w:hanging="360"/>
      </w:pPr>
      <w:rPr>
        <w:rFonts w:hint="default"/>
        <w:sz w:val="24"/>
        <w:szCs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6B881211"/>
    <w:multiLevelType w:val="hybridMultilevel"/>
    <w:tmpl w:val="369A0FE6"/>
    <w:lvl w:ilvl="0" w:tplc="9D5E8CBA">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0502097">
    <w:abstractNumId w:val="0"/>
  </w:num>
  <w:num w:numId="2" w16cid:durableId="1118334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A0"/>
    <w:rsid w:val="000030F3"/>
    <w:rsid w:val="000E51F3"/>
    <w:rsid w:val="000F4966"/>
    <w:rsid w:val="00140F06"/>
    <w:rsid w:val="00142EDE"/>
    <w:rsid w:val="00147B41"/>
    <w:rsid w:val="0015194F"/>
    <w:rsid w:val="0016360E"/>
    <w:rsid w:val="001A5CA2"/>
    <w:rsid w:val="001E6951"/>
    <w:rsid w:val="001F06B0"/>
    <w:rsid w:val="001F399C"/>
    <w:rsid w:val="001F4587"/>
    <w:rsid w:val="00226A76"/>
    <w:rsid w:val="002323A8"/>
    <w:rsid w:val="00246771"/>
    <w:rsid w:val="0024721A"/>
    <w:rsid w:val="002522D2"/>
    <w:rsid w:val="0029452B"/>
    <w:rsid w:val="0029592C"/>
    <w:rsid w:val="002A4D52"/>
    <w:rsid w:val="002D1872"/>
    <w:rsid w:val="00304C8F"/>
    <w:rsid w:val="00355E01"/>
    <w:rsid w:val="00376DD0"/>
    <w:rsid w:val="00391606"/>
    <w:rsid w:val="0039319F"/>
    <w:rsid w:val="003C2C39"/>
    <w:rsid w:val="003D1A58"/>
    <w:rsid w:val="003D699F"/>
    <w:rsid w:val="00404314"/>
    <w:rsid w:val="00417B4C"/>
    <w:rsid w:val="004938CE"/>
    <w:rsid w:val="004A3BD3"/>
    <w:rsid w:val="004A79C6"/>
    <w:rsid w:val="004D0478"/>
    <w:rsid w:val="004E32A9"/>
    <w:rsid w:val="00542B25"/>
    <w:rsid w:val="005926B4"/>
    <w:rsid w:val="005B204F"/>
    <w:rsid w:val="005E2E5E"/>
    <w:rsid w:val="00626CC6"/>
    <w:rsid w:val="0062746F"/>
    <w:rsid w:val="006334AA"/>
    <w:rsid w:val="00640C83"/>
    <w:rsid w:val="00655D9C"/>
    <w:rsid w:val="0066151B"/>
    <w:rsid w:val="006646FF"/>
    <w:rsid w:val="006942DA"/>
    <w:rsid w:val="006B0A75"/>
    <w:rsid w:val="00710667"/>
    <w:rsid w:val="007609CE"/>
    <w:rsid w:val="007C704C"/>
    <w:rsid w:val="007D1D1F"/>
    <w:rsid w:val="007E4B34"/>
    <w:rsid w:val="00813950"/>
    <w:rsid w:val="008168E0"/>
    <w:rsid w:val="00861BA1"/>
    <w:rsid w:val="008E0718"/>
    <w:rsid w:val="008E73D1"/>
    <w:rsid w:val="009556AB"/>
    <w:rsid w:val="009925E0"/>
    <w:rsid w:val="009926EB"/>
    <w:rsid w:val="009B7897"/>
    <w:rsid w:val="00A3119F"/>
    <w:rsid w:val="00A81115"/>
    <w:rsid w:val="00AA1124"/>
    <w:rsid w:val="00AE35B2"/>
    <w:rsid w:val="00B36D67"/>
    <w:rsid w:val="00B375A0"/>
    <w:rsid w:val="00B4324C"/>
    <w:rsid w:val="00B830BF"/>
    <w:rsid w:val="00B9315F"/>
    <w:rsid w:val="00BC6BDA"/>
    <w:rsid w:val="00BE603E"/>
    <w:rsid w:val="00C31A5A"/>
    <w:rsid w:val="00C422D3"/>
    <w:rsid w:val="00C4257C"/>
    <w:rsid w:val="00CD3BF1"/>
    <w:rsid w:val="00CE2940"/>
    <w:rsid w:val="00D01431"/>
    <w:rsid w:val="00D139CE"/>
    <w:rsid w:val="00D34C98"/>
    <w:rsid w:val="00D66A15"/>
    <w:rsid w:val="00DB0B3A"/>
    <w:rsid w:val="00DB2F2A"/>
    <w:rsid w:val="00DE20A2"/>
    <w:rsid w:val="00E0527E"/>
    <w:rsid w:val="00E15848"/>
    <w:rsid w:val="00E464F8"/>
    <w:rsid w:val="00E70E57"/>
    <w:rsid w:val="00E941B1"/>
    <w:rsid w:val="00EC6213"/>
    <w:rsid w:val="00F31F76"/>
    <w:rsid w:val="00F341B5"/>
    <w:rsid w:val="00F3678B"/>
    <w:rsid w:val="00F62FDB"/>
    <w:rsid w:val="00FA121B"/>
    <w:rsid w:val="00FC568F"/>
    <w:rsid w:val="00FD2F9E"/>
    <w:rsid w:val="00FE2862"/>
    <w:rsid w:val="00FE68C2"/>
    <w:rsid w:val="00FF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EFA3"/>
  <w15:chartTrackingRefBased/>
  <w15:docId w15:val="{65F26285-8FB7-43DC-A07B-D710D5BA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6EB"/>
    <w:rPr>
      <w:rFonts w:asciiTheme="minorHAnsi" w:hAnsiTheme="minorHAnsi" w:cstheme="minorBidi"/>
      <w:sz w:val="24"/>
    </w:rPr>
  </w:style>
  <w:style w:type="paragraph" w:styleId="Heading1">
    <w:name w:val="heading 1"/>
    <w:basedOn w:val="Normal"/>
    <w:next w:val="Normal"/>
    <w:link w:val="Heading1Char"/>
    <w:uiPriority w:val="9"/>
    <w:qFormat/>
    <w:rsid w:val="00B3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A0"/>
    <w:pPr>
      <w:keepNext/>
      <w:keepLines/>
      <w:spacing w:before="80" w:after="40"/>
      <w:outlineLvl w:val="3"/>
    </w:pPr>
    <w:rPr>
      <w:rFonts w:eastAsiaTheme="majorEastAsia" w:cstheme="majorBidi"/>
      <w:i/>
      <w:iCs/>
      <w:color w:val="0F4761" w:themeColor="accent1" w:themeShade="BF"/>
      <w:sz w:val="32"/>
    </w:rPr>
  </w:style>
  <w:style w:type="paragraph" w:styleId="Heading5">
    <w:name w:val="heading 5"/>
    <w:basedOn w:val="Normal"/>
    <w:next w:val="Normal"/>
    <w:link w:val="Heading5Char"/>
    <w:uiPriority w:val="9"/>
    <w:semiHidden/>
    <w:unhideWhenUsed/>
    <w:qFormat/>
    <w:rsid w:val="00B375A0"/>
    <w:pPr>
      <w:keepNext/>
      <w:keepLines/>
      <w:spacing w:before="80" w:after="40"/>
      <w:outlineLvl w:val="4"/>
    </w:pPr>
    <w:rPr>
      <w:rFonts w:eastAsiaTheme="majorEastAsia" w:cstheme="majorBidi"/>
      <w:color w:val="0F4761" w:themeColor="accent1" w:themeShade="BF"/>
      <w:sz w:val="32"/>
    </w:rPr>
  </w:style>
  <w:style w:type="paragraph" w:styleId="Heading6">
    <w:name w:val="heading 6"/>
    <w:basedOn w:val="Normal"/>
    <w:next w:val="Normal"/>
    <w:link w:val="Heading6Char"/>
    <w:uiPriority w:val="9"/>
    <w:semiHidden/>
    <w:unhideWhenUsed/>
    <w:qFormat/>
    <w:rsid w:val="00B375A0"/>
    <w:pPr>
      <w:keepNext/>
      <w:keepLines/>
      <w:spacing w:before="40" w:after="0"/>
      <w:outlineLvl w:val="5"/>
    </w:pPr>
    <w:rPr>
      <w:rFonts w:eastAsiaTheme="majorEastAsia" w:cstheme="majorBidi"/>
      <w:i/>
      <w:iCs/>
      <w:color w:val="595959" w:themeColor="text1" w:themeTint="A6"/>
      <w:sz w:val="32"/>
    </w:rPr>
  </w:style>
  <w:style w:type="paragraph" w:styleId="Heading7">
    <w:name w:val="heading 7"/>
    <w:basedOn w:val="Normal"/>
    <w:next w:val="Normal"/>
    <w:link w:val="Heading7Char"/>
    <w:uiPriority w:val="9"/>
    <w:semiHidden/>
    <w:unhideWhenUsed/>
    <w:qFormat/>
    <w:rsid w:val="00B375A0"/>
    <w:pPr>
      <w:keepNext/>
      <w:keepLines/>
      <w:spacing w:before="40" w:after="0"/>
      <w:outlineLvl w:val="6"/>
    </w:pPr>
    <w:rPr>
      <w:rFonts w:eastAsiaTheme="majorEastAsia" w:cstheme="majorBidi"/>
      <w:color w:val="595959" w:themeColor="text1" w:themeTint="A6"/>
      <w:sz w:val="32"/>
    </w:rPr>
  </w:style>
  <w:style w:type="paragraph" w:styleId="Heading8">
    <w:name w:val="heading 8"/>
    <w:basedOn w:val="Normal"/>
    <w:next w:val="Normal"/>
    <w:link w:val="Heading8Char"/>
    <w:uiPriority w:val="9"/>
    <w:semiHidden/>
    <w:unhideWhenUsed/>
    <w:qFormat/>
    <w:rsid w:val="00B375A0"/>
    <w:pPr>
      <w:keepNext/>
      <w:keepLines/>
      <w:spacing w:after="0"/>
      <w:outlineLvl w:val="7"/>
    </w:pPr>
    <w:rPr>
      <w:rFonts w:eastAsiaTheme="majorEastAsia" w:cstheme="majorBidi"/>
      <w:i/>
      <w:iCs/>
      <w:color w:val="272727" w:themeColor="text1" w:themeTint="D8"/>
      <w:sz w:val="32"/>
    </w:rPr>
  </w:style>
  <w:style w:type="paragraph" w:styleId="Heading9">
    <w:name w:val="heading 9"/>
    <w:basedOn w:val="Normal"/>
    <w:next w:val="Normal"/>
    <w:link w:val="Heading9Char"/>
    <w:uiPriority w:val="9"/>
    <w:semiHidden/>
    <w:unhideWhenUsed/>
    <w:qFormat/>
    <w:rsid w:val="00B375A0"/>
    <w:pPr>
      <w:keepNext/>
      <w:keepLines/>
      <w:spacing w:after="0"/>
      <w:outlineLvl w:val="8"/>
    </w:pPr>
    <w:rPr>
      <w:rFonts w:eastAsiaTheme="majorEastAsia" w:cstheme="majorBid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A0"/>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75A0"/>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75A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75A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75A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75A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75A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75A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75A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A0"/>
    <w:rPr>
      <w:rFonts w:eastAsiaTheme="majorEastAsia"/>
      <w:spacing w:val="-10"/>
      <w:kern w:val="28"/>
      <w:sz w:val="56"/>
      <w:szCs w:val="56"/>
    </w:rPr>
  </w:style>
  <w:style w:type="paragraph" w:styleId="Subtitle">
    <w:name w:val="Subtitle"/>
    <w:basedOn w:val="Normal"/>
    <w:next w:val="Normal"/>
    <w:link w:val="SubtitleChar"/>
    <w:uiPriority w:val="11"/>
    <w:qFormat/>
    <w:rsid w:val="00B37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A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75A0"/>
    <w:pPr>
      <w:spacing w:before="160"/>
      <w:jc w:val="center"/>
    </w:pPr>
    <w:rPr>
      <w:rFonts w:asciiTheme="majorHAnsi" w:hAnsiTheme="majorHAnsi" w:cstheme="majorBidi"/>
      <w:i/>
      <w:iCs/>
      <w:color w:val="404040" w:themeColor="text1" w:themeTint="BF"/>
      <w:sz w:val="32"/>
    </w:rPr>
  </w:style>
  <w:style w:type="character" w:customStyle="1" w:styleId="QuoteChar">
    <w:name w:val="Quote Char"/>
    <w:basedOn w:val="DefaultParagraphFont"/>
    <w:link w:val="Quote"/>
    <w:uiPriority w:val="29"/>
    <w:rsid w:val="00B375A0"/>
    <w:rPr>
      <w:i/>
      <w:iCs/>
      <w:color w:val="404040" w:themeColor="text1" w:themeTint="BF"/>
    </w:rPr>
  </w:style>
  <w:style w:type="paragraph" w:styleId="ListParagraph">
    <w:name w:val="List Paragraph"/>
    <w:basedOn w:val="Normal"/>
    <w:uiPriority w:val="34"/>
    <w:qFormat/>
    <w:rsid w:val="00B375A0"/>
    <w:pPr>
      <w:ind w:left="720"/>
      <w:contextualSpacing/>
    </w:pPr>
    <w:rPr>
      <w:rFonts w:asciiTheme="majorHAnsi" w:hAnsiTheme="majorHAnsi" w:cstheme="majorBidi"/>
      <w:sz w:val="32"/>
    </w:rPr>
  </w:style>
  <w:style w:type="character" w:styleId="IntenseEmphasis">
    <w:name w:val="Intense Emphasis"/>
    <w:basedOn w:val="DefaultParagraphFont"/>
    <w:uiPriority w:val="21"/>
    <w:qFormat/>
    <w:rsid w:val="00B375A0"/>
    <w:rPr>
      <w:i/>
      <w:iCs/>
      <w:color w:val="0F4761" w:themeColor="accent1" w:themeShade="BF"/>
    </w:rPr>
  </w:style>
  <w:style w:type="paragraph" w:styleId="IntenseQuote">
    <w:name w:val="Intense Quote"/>
    <w:basedOn w:val="Normal"/>
    <w:next w:val="Normal"/>
    <w:link w:val="IntenseQuoteChar"/>
    <w:uiPriority w:val="30"/>
    <w:qFormat/>
    <w:rsid w:val="00B375A0"/>
    <w:pPr>
      <w:pBdr>
        <w:top w:val="single" w:sz="4" w:space="10" w:color="0F4761" w:themeColor="accent1" w:themeShade="BF"/>
        <w:bottom w:val="single" w:sz="4" w:space="10" w:color="0F4761" w:themeColor="accent1" w:themeShade="BF"/>
      </w:pBdr>
      <w:spacing w:before="360" w:after="360"/>
      <w:ind w:left="864" w:right="864"/>
      <w:jc w:val="center"/>
    </w:pPr>
    <w:rPr>
      <w:rFonts w:asciiTheme="majorHAnsi" w:hAnsiTheme="majorHAnsi" w:cstheme="majorBidi"/>
      <w:i/>
      <w:iCs/>
      <w:color w:val="0F4761" w:themeColor="accent1" w:themeShade="BF"/>
      <w:sz w:val="32"/>
    </w:rPr>
  </w:style>
  <w:style w:type="character" w:customStyle="1" w:styleId="IntenseQuoteChar">
    <w:name w:val="Intense Quote Char"/>
    <w:basedOn w:val="DefaultParagraphFont"/>
    <w:link w:val="IntenseQuote"/>
    <w:uiPriority w:val="30"/>
    <w:rsid w:val="00B375A0"/>
    <w:rPr>
      <w:i/>
      <w:iCs/>
      <w:color w:val="0F4761" w:themeColor="accent1" w:themeShade="BF"/>
    </w:rPr>
  </w:style>
  <w:style w:type="character" w:styleId="IntenseReference">
    <w:name w:val="Intense Reference"/>
    <w:basedOn w:val="DefaultParagraphFont"/>
    <w:uiPriority w:val="32"/>
    <w:qFormat/>
    <w:rsid w:val="00B375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68-DCBA-40CD-AB8A-A287E3C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 Road Commission</dc:creator>
  <cp:keywords/>
  <dc:description/>
  <cp:lastModifiedBy>PI Road Commission</cp:lastModifiedBy>
  <cp:revision>13</cp:revision>
  <cp:lastPrinted>2026-05-20T18:24:00Z</cp:lastPrinted>
  <dcterms:created xsi:type="dcterms:W3CDTF">2026-06-23T18:42:00Z</dcterms:created>
  <dcterms:modified xsi:type="dcterms:W3CDTF">2026-07-04T16:55:00Z</dcterms:modified>
</cp:coreProperties>
</file>