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F831" w14:textId="77777777" w:rsidR="00DD55C1" w:rsidRDefault="00DD55C1" w:rsidP="0026020A">
      <w:pPr>
        <w:jc w:val="center"/>
        <w:rPr>
          <w:b/>
        </w:rPr>
      </w:pPr>
    </w:p>
    <w:p w14:paraId="254770FA" w14:textId="77777777" w:rsidR="00DD55C1" w:rsidRDefault="00DD55C1" w:rsidP="0026020A">
      <w:pPr>
        <w:jc w:val="center"/>
        <w:rPr>
          <w:b/>
        </w:rPr>
      </w:pPr>
    </w:p>
    <w:p w14:paraId="5695FA7C" w14:textId="147345BF"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116F6AC" w:rsidR="00D66CA0" w:rsidRPr="000F0189" w:rsidRDefault="00D50084" w:rsidP="0026020A">
      <w:pPr>
        <w:jc w:val="center"/>
        <w:rPr>
          <w:b/>
        </w:rPr>
      </w:pPr>
      <w:r>
        <w:rPr>
          <w:b/>
        </w:rPr>
        <w:t xml:space="preserve">April </w:t>
      </w:r>
      <w:r w:rsidR="00A14C43">
        <w:rPr>
          <w:b/>
        </w:rPr>
        <w:t>23</w:t>
      </w:r>
      <w:r w:rsidR="00CC3E79">
        <w:rPr>
          <w:b/>
        </w:rPr>
        <w:t>, 2025</w:t>
      </w:r>
    </w:p>
    <w:p w14:paraId="06372089" w14:textId="77777777" w:rsidR="006F52A8" w:rsidRPr="000F0189" w:rsidRDefault="006F52A8" w:rsidP="0026020A">
      <w:pPr>
        <w:jc w:val="center"/>
        <w:rPr>
          <w:b/>
        </w:rPr>
      </w:pPr>
    </w:p>
    <w:p w14:paraId="0BE7EC55" w14:textId="1D011D11"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CC3E79">
        <w:t>Robert Macomber</w:t>
      </w:r>
      <w:r w:rsidRPr="000F0189">
        <w:t xml:space="preserve"> called the meeting to order at </w:t>
      </w:r>
      <w:r w:rsidR="000D3476" w:rsidRPr="000F0189">
        <w:t>8:3</w:t>
      </w:r>
      <w:r w:rsidR="001C1404">
        <w:t>0</w:t>
      </w:r>
      <w:r w:rsidRPr="000F0189">
        <w:t xml:space="preserve"> a.m.</w:t>
      </w:r>
      <w:r w:rsidR="00994F8F" w:rsidRPr="000F0189">
        <w:t xml:space="preserve">  </w:t>
      </w:r>
    </w:p>
    <w:p w14:paraId="5B623412" w14:textId="77777777" w:rsidR="00B41909" w:rsidRPr="000F0189" w:rsidRDefault="00B41909" w:rsidP="0018090D">
      <w:pPr>
        <w:jc w:val="both"/>
      </w:pPr>
    </w:p>
    <w:p w14:paraId="099FD55F" w14:textId="17D2330F" w:rsidR="0015720B" w:rsidRPr="0015720B" w:rsidRDefault="009F5F18" w:rsidP="0020184F">
      <w:pPr>
        <w:jc w:val="both"/>
        <w:rPr>
          <w:bCs/>
        </w:rPr>
      </w:pPr>
      <w:r w:rsidRPr="000F0189">
        <w:rPr>
          <w:b/>
        </w:rPr>
        <w:t>Board Members Present</w:t>
      </w:r>
      <w:r w:rsidR="00E400FE" w:rsidRPr="000F0189">
        <w:rPr>
          <w:b/>
        </w:rPr>
        <w:t>:</w:t>
      </w:r>
      <w:r w:rsidR="00E400FE">
        <w:rPr>
          <w:b/>
        </w:rPr>
        <w:t xml:space="preserve"> </w:t>
      </w:r>
      <w:r w:rsidR="00E400FE" w:rsidRPr="00D50084">
        <w:rPr>
          <w:bCs/>
        </w:rPr>
        <w:t>Thomas</w:t>
      </w:r>
      <w:r w:rsidR="002A155F" w:rsidRPr="002A155F">
        <w:rPr>
          <w:bCs/>
        </w:rPr>
        <w:t xml:space="preserve">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75BA67A1"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D50084">
        <w:t xml:space="preserve">, </w:t>
      </w:r>
      <w:r w:rsidR="005D59F2">
        <w:t>Clerk Anne Wirgau</w:t>
      </w:r>
    </w:p>
    <w:p w14:paraId="080867E8" w14:textId="72076036"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itors</w:t>
      </w:r>
      <w:r w:rsidR="00E400FE" w:rsidRPr="000F0189">
        <w:rPr>
          <w:b/>
        </w:rPr>
        <w:t>:</w:t>
      </w:r>
      <w:r w:rsidR="00E400FE" w:rsidRPr="00A54A89">
        <w:rPr>
          <w:bCs/>
        </w:rPr>
        <w:t xml:space="preserve"> Clifford</w:t>
      </w:r>
      <w:r w:rsidR="003C27B2" w:rsidRPr="003C27B2">
        <w:rPr>
          <w:bCs/>
        </w:rPr>
        <w:t xml:space="preserve"> Tollini</w:t>
      </w:r>
      <w:r w:rsidR="001805A8">
        <w:rPr>
          <w:bCs/>
        </w:rPr>
        <w:t>, Presque Isle County Commissioner</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0BECE614"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3B66B7">
        <w:t>Quaine (Catalano)</w:t>
      </w:r>
      <w:r w:rsidR="00A84518">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A14C43">
        <w:t>April 9</w:t>
      </w:r>
      <w:r w:rsidR="00081642">
        <w:t>,</w:t>
      </w:r>
      <w:r w:rsidR="000A2BD9">
        <w:t xml:space="preserve"> </w:t>
      </w:r>
      <w:r w:rsidR="004C0AF2">
        <w:t>2025,</w:t>
      </w:r>
      <w:r w:rsidR="00F2046C" w:rsidRPr="000F0189">
        <w:t xml:space="preserve"> regular</w:t>
      </w:r>
      <w:r w:rsidR="001B7AB0" w:rsidRPr="000F0189">
        <w:t xml:space="preserve"> meeting</w:t>
      </w:r>
      <w:r w:rsidR="00A84518">
        <w:t xml:space="preserve"> as presented.</w:t>
      </w:r>
    </w:p>
    <w:p w14:paraId="4699B9C9" w14:textId="5A0FE7B8" w:rsidR="000D3DB1" w:rsidRDefault="000D3DB1" w:rsidP="00C23865">
      <w:pPr>
        <w:ind w:firstLine="14"/>
        <w:jc w:val="both"/>
      </w:pPr>
      <w:r w:rsidRPr="000F0189">
        <w:t xml:space="preserve">         </w:t>
      </w:r>
      <w:r w:rsidR="00E25D7D" w:rsidRPr="000F0189">
        <w:t>Ayes</w:t>
      </w:r>
      <w:r w:rsidR="00E400FE" w:rsidRPr="000F0189">
        <w:t>: 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0EA8BCB8" w14:textId="60FD5482" w:rsidR="00A84518" w:rsidRDefault="00FF5598" w:rsidP="00E452C2">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3B66B7">
        <w:t>Quaine (Catalano)</w:t>
      </w:r>
      <w:r w:rsidR="00E86CCA">
        <w:t xml:space="preserve"> </w:t>
      </w:r>
      <w:r w:rsidR="00B76687" w:rsidRPr="000F0189">
        <w:t>to</w:t>
      </w:r>
      <w:r w:rsidRPr="000F0189">
        <w:t xml:space="preserve"> approve </w:t>
      </w:r>
      <w:r w:rsidR="00D50084">
        <w:t xml:space="preserve">April </w:t>
      </w:r>
      <w:r w:rsidR="00A14C43">
        <w:t>23</w:t>
      </w:r>
      <w:r w:rsidR="00CC3E79">
        <w:t xml:space="preserve">, </w:t>
      </w:r>
      <w:r w:rsidR="00E400FE">
        <w:t>2025,</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1534D">
        <w:t>$165,816.94.</w:t>
      </w:r>
    </w:p>
    <w:p w14:paraId="6F881E96" w14:textId="58084E02" w:rsidR="00590691" w:rsidRDefault="00FF5598" w:rsidP="00E452C2">
      <w:pPr>
        <w:tabs>
          <w:tab w:val="left" w:pos="8460"/>
        </w:tabs>
        <w:jc w:val="both"/>
      </w:pPr>
      <w:r w:rsidRPr="000F0189">
        <w:t xml:space="preserve">         Ayes</w:t>
      </w:r>
      <w:r w:rsidR="00E400FE">
        <w:t xml:space="preserve">: </w:t>
      </w:r>
      <w:r w:rsidR="003B66B7">
        <w:t xml:space="preserve">Macomber, </w:t>
      </w:r>
      <w:r w:rsidR="0091534D">
        <w:t>Quaine, Catalano</w:t>
      </w:r>
    </w:p>
    <w:p w14:paraId="0CDC5951" w14:textId="7FBD87CA" w:rsidR="00803B09" w:rsidRDefault="00F501FE" w:rsidP="008E5036">
      <w:pPr>
        <w:tabs>
          <w:tab w:val="left" w:pos="8460"/>
        </w:tabs>
        <w:jc w:val="both"/>
        <w:rPr>
          <w:b/>
          <w:i/>
        </w:rPr>
      </w:pPr>
      <w:r>
        <w:rPr>
          <w:bCs/>
          <w:iCs/>
        </w:rPr>
        <w:t xml:space="preserve">   </w:t>
      </w:r>
      <w:r w:rsidR="00803B09">
        <w:rPr>
          <w:b/>
          <w:iCs/>
        </w:rPr>
        <w:t xml:space="preserve">  </w:t>
      </w:r>
      <w:r w:rsidR="00D01F91">
        <w:rPr>
          <w:b/>
          <w:iCs/>
        </w:rPr>
        <w:t xml:space="preserve">  </w:t>
      </w:r>
    </w:p>
    <w:p w14:paraId="4D777B05" w14:textId="77777777" w:rsidR="00FF4A97" w:rsidRDefault="00FF4A97" w:rsidP="008E5036">
      <w:pPr>
        <w:tabs>
          <w:tab w:val="left" w:pos="8460"/>
        </w:tabs>
        <w:jc w:val="both"/>
        <w:rPr>
          <w:b/>
          <w:i/>
        </w:rPr>
      </w:pPr>
    </w:p>
    <w:p w14:paraId="47E53A33" w14:textId="7B4C347F" w:rsidR="00106EB5" w:rsidRDefault="00106EB5" w:rsidP="008E5036">
      <w:pPr>
        <w:tabs>
          <w:tab w:val="left" w:pos="8460"/>
        </w:tabs>
        <w:jc w:val="both"/>
        <w:rPr>
          <w:b/>
          <w:i/>
        </w:rPr>
      </w:pPr>
      <w:r>
        <w:rPr>
          <w:b/>
          <w:i/>
        </w:rPr>
        <w:t>Bid Opening:</w:t>
      </w:r>
    </w:p>
    <w:p w14:paraId="424280C3" w14:textId="77777777" w:rsidR="00E23B3D" w:rsidRDefault="00E23B3D" w:rsidP="008E5036">
      <w:pPr>
        <w:tabs>
          <w:tab w:val="left" w:pos="8460"/>
        </w:tabs>
        <w:jc w:val="both"/>
        <w:rPr>
          <w:b/>
          <w:i/>
        </w:rPr>
      </w:pPr>
    </w:p>
    <w:p w14:paraId="5922143E" w14:textId="117B54C3" w:rsidR="00E23B3D" w:rsidRDefault="00E23B3D" w:rsidP="008E5036">
      <w:pPr>
        <w:tabs>
          <w:tab w:val="left" w:pos="8460"/>
        </w:tabs>
        <w:jc w:val="both"/>
        <w:rPr>
          <w:b/>
          <w:i/>
        </w:rPr>
      </w:pPr>
      <w:r w:rsidRPr="00E23B3D">
        <w:rPr>
          <w:noProof/>
        </w:rPr>
        <w:drawing>
          <wp:inline distT="0" distB="0" distL="0" distR="0" wp14:anchorId="356F35AA" wp14:editId="11916278">
            <wp:extent cx="5165090" cy="2763520"/>
            <wp:effectExtent l="0" t="0" r="0" b="0"/>
            <wp:docPr id="1550877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2763520"/>
                    </a:xfrm>
                    <a:prstGeom prst="rect">
                      <a:avLst/>
                    </a:prstGeom>
                    <a:noFill/>
                    <a:ln>
                      <a:noFill/>
                    </a:ln>
                  </pic:spPr>
                </pic:pic>
              </a:graphicData>
            </a:graphic>
          </wp:inline>
        </w:drawing>
      </w:r>
    </w:p>
    <w:p w14:paraId="14AB77C8" w14:textId="77777777" w:rsidR="00E23B3D" w:rsidRDefault="00E23B3D" w:rsidP="008E5036">
      <w:pPr>
        <w:tabs>
          <w:tab w:val="left" w:pos="8460"/>
        </w:tabs>
        <w:jc w:val="both"/>
        <w:rPr>
          <w:b/>
          <w:i/>
        </w:rPr>
      </w:pPr>
    </w:p>
    <w:p w14:paraId="6C7B73A8" w14:textId="4B067E53" w:rsidR="00E23B3D" w:rsidRDefault="00E23B3D" w:rsidP="008E5036">
      <w:pPr>
        <w:tabs>
          <w:tab w:val="left" w:pos="8460"/>
        </w:tabs>
        <w:jc w:val="both"/>
        <w:rPr>
          <w:bCs/>
          <w:iCs/>
        </w:rPr>
      </w:pPr>
      <w:r>
        <w:rPr>
          <w:b/>
          <w:i/>
        </w:rPr>
        <w:t xml:space="preserve">   </w:t>
      </w:r>
      <w:r>
        <w:rPr>
          <w:bCs/>
          <w:iCs/>
        </w:rPr>
        <w:t>A motion was made by Catalano (Quaine) to accept all bids and allow Supt./Mgr to award in the best interests of the Road Commission.</w:t>
      </w:r>
    </w:p>
    <w:p w14:paraId="67E1A5C1" w14:textId="5477BA8C" w:rsidR="00E23B3D" w:rsidRDefault="00E23B3D" w:rsidP="008E5036">
      <w:pPr>
        <w:tabs>
          <w:tab w:val="left" w:pos="8460"/>
        </w:tabs>
        <w:jc w:val="both"/>
        <w:rPr>
          <w:bCs/>
          <w:iCs/>
        </w:rPr>
      </w:pPr>
      <w:r>
        <w:rPr>
          <w:bCs/>
          <w:iCs/>
        </w:rPr>
        <w:t xml:space="preserve">   Ayes</w:t>
      </w:r>
      <w:r w:rsidR="0091534D">
        <w:rPr>
          <w:bCs/>
          <w:iCs/>
        </w:rPr>
        <w:t>: Macomber</w:t>
      </w:r>
      <w:r>
        <w:rPr>
          <w:bCs/>
          <w:iCs/>
        </w:rPr>
        <w:t>, Catalano, Quaine</w:t>
      </w:r>
    </w:p>
    <w:p w14:paraId="4AD85CEB" w14:textId="77777777" w:rsidR="00E23B3D" w:rsidRDefault="00E23B3D" w:rsidP="008E5036">
      <w:pPr>
        <w:tabs>
          <w:tab w:val="left" w:pos="8460"/>
        </w:tabs>
        <w:jc w:val="both"/>
        <w:rPr>
          <w:bCs/>
          <w:iCs/>
        </w:rPr>
      </w:pPr>
    </w:p>
    <w:p w14:paraId="408D016C" w14:textId="229D6889" w:rsidR="00E23B3D" w:rsidRDefault="00E23B3D" w:rsidP="008E5036">
      <w:pPr>
        <w:tabs>
          <w:tab w:val="left" w:pos="8460"/>
        </w:tabs>
        <w:jc w:val="both"/>
        <w:rPr>
          <w:bCs/>
          <w:iCs/>
        </w:rPr>
      </w:pPr>
      <w:r>
        <w:rPr>
          <w:bCs/>
          <w:iCs/>
        </w:rPr>
        <w:t xml:space="preserve">  No bids were received for </w:t>
      </w:r>
      <w:proofErr w:type="gramStart"/>
      <w:r>
        <w:rPr>
          <w:bCs/>
          <w:iCs/>
        </w:rPr>
        <w:t>Bituminous</w:t>
      </w:r>
      <w:proofErr w:type="gramEnd"/>
      <w:r>
        <w:rPr>
          <w:bCs/>
          <w:iCs/>
        </w:rPr>
        <w:t xml:space="preserve"> Cold patch.</w:t>
      </w:r>
    </w:p>
    <w:p w14:paraId="6517A235" w14:textId="77777777" w:rsidR="00E23B3D" w:rsidRDefault="00E23B3D" w:rsidP="008E5036">
      <w:pPr>
        <w:tabs>
          <w:tab w:val="left" w:pos="8460"/>
        </w:tabs>
        <w:jc w:val="both"/>
        <w:rPr>
          <w:bCs/>
          <w:iCs/>
        </w:rPr>
      </w:pPr>
    </w:p>
    <w:p w14:paraId="35071F93" w14:textId="77777777" w:rsidR="00E23B3D" w:rsidRDefault="00E23B3D" w:rsidP="008E5036">
      <w:pPr>
        <w:tabs>
          <w:tab w:val="left" w:pos="8460"/>
        </w:tabs>
        <w:jc w:val="both"/>
        <w:rPr>
          <w:b/>
          <w:i/>
        </w:rPr>
      </w:pPr>
    </w:p>
    <w:p w14:paraId="25C83C8E" w14:textId="77777777" w:rsidR="00E23B3D" w:rsidRDefault="00E23B3D" w:rsidP="008E5036">
      <w:pPr>
        <w:tabs>
          <w:tab w:val="left" w:pos="8460"/>
        </w:tabs>
        <w:jc w:val="both"/>
        <w:rPr>
          <w:b/>
          <w:i/>
        </w:rPr>
      </w:pPr>
    </w:p>
    <w:p w14:paraId="37F99A9E" w14:textId="6D530A8A" w:rsidR="00E23B3D" w:rsidRDefault="00E23B3D" w:rsidP="008E5036">
      <w:pPr>
        <w:tabs>
          <w:tab w:val="left" w:pos="8460"/>
        </w:tabs>
        <w:jc w:val="both"/>
        <w:rPr>
          <w:b/>
          <w:i/>
        </w:rPr>
      </w:pPr>
      <w:r>
        <w:rPr>
          <w:b/>
          <w:i/>
        </w:rPr>
        <w:t>County Road Engineer Report:</w:t>
      </w:r>
    </w:p>
    <w:p w14:paraId="48FACB22" w14:textId="77777777" w:rsidR="00E23B3D" w:rsidRDefault="00E23B3D" w:rsidP="008E5036">
      <w:pPr>
        <w:tabs>
          <w:tab w:val="left" w:pos="8460"/>
        </w:tabs>
        <w:jc w:val="both"/>
        <w:rPr>
          <w:b/>
          <w:i/>
        </w:rPr>
      </w:pPr>
    </w:p>
    <w:p w14:paraId="045EB5B3" w14:textId="04B12FE2" w:rsidR="00E23B3D" w:rsidRDefault="00E23B3D" w:rsidP="008E5036">
      <w:pPr>
        <w:tabs>
          <w:tab w:val="left" w:pos="8460"/>
        </w:tabs>
        <w:jc w:val="both"/>
        <w:rPr>
          <w:bCs/>
          <w:iCs/>
        </w:rPr>
      </w:pPr>
      <w:r>
        <w:rPr>
          <w:bCs/>
          <w:iCs/>
        </w:rPr>
        <w:t xml:space="preserve">County Road Engineer Mark Straley updated the Board on the status of the Village of Millersburg request for assistance to rehabilitate </w:t>
      </w:r>
      <w:r w:rsidR="004B0276">
        <w:rPr>
          <w:bCs/>
          <w:iCs/>
        </w:rPr>
        <w:t xml:space="preserve">the 638 Highway bridge over the Ocqueoc River within the village limits.  </w:t>
      </w:r>
    </w:p>
    <w:p w14:paraId="760E004B" w14:textId="77777777" w:rsidR="004B0276" w:rsidRDefault="004B0276" w:rsidP="008E5036">
      <w:pPr>
        <w:tabs>
          <w:tab w:val="left" w:pos="8460"/>
        </w:tabs>
        <w:jc w:val="both"/>
        <w:rPr>
          <w:bCs/>
          <w:iCs/>
        </w:rPr>
      </w:pPr>
    </w:p>
    <w:p w14:paraId="137C7094" w14:textId="6F7E4F05" w:rsidR="004B0276" w:rsidRDefault="004B0276" w:rsidP="008E5036">
      <w:pPr>
        <w:tabs>
          <w:tab w:val="left" w:pos="8460"/>
        </w:tabs>
        <w:jc w:val="both"/>
        <w:rPr>
          <w:bCs/>
          <w:iCs/>
        </w:rPr>
      </w:pPr>
      <w:r>
        <w:rPr>
          <w:bCs/>
          <w:iCs/>
        </w:rPr>
        <w:t xml:space="preserve">The village has secured a </w:t>
      </w:r>
      <w:proofErr w:type="gramStart"/>
      <w:r>
        <w:rPr>
          <w:bCs/>
          <w:iCs/>
        </w:rPr>
        <w:t>1.3 million dollar</w:t>
      </w:r>
      <w:proofErr w:type="gramEnd"/>
      <w:r>
        <w:rPr>
          <w:bCs/>
          <w:iCs/>
        </w:rPr>
        <w:t xml:space="preserve"> grant with a 5% match to rehabilitate the bridge.  The village does not have funding for the match and is seeking </w:t>
      </w:r>
      <w:r w:rsidR="00FC2C88">
        <w:rPr>
          <w:bCs/>
          <w:iCs/>
        </w:rPr>
        <w:t>a way to get the bridge repaired.</w:t>
      </w:r>
    </w:p>
    <w:p w14:paraId="3595525B" w14:textId="77777777" w:rsidR="00FC2C88" w:rsidRDefault="00FC2C88" w:rsidP="008E5036">
      <w:pPr>
        <w:tabs>
          <w:tab w:val="left" w:pos="8460"/>
        </w:tabs>
        <w:jc w:val="both"/>
        <w:rPr>
          <w:bCs/>
          <w:iCs/>
        </w:rPr>
      </w:pPr>
    </w:p>
    <w:p w14:paraId="6011D652" w14:textId="781EB444" w:rsidR="00FC2C88" w:rsidRDefault="00FC2C88" w:rsidP="008E5036">
      <w:pPr>
        <w:tabs>
          <w:tab w:val="left" w:pos="8460"/>
        </w:tabs>
        <w:jc w:val="both"/>
        <w:rPr>
          <w:bCs/>
          <w:iCs/>
        </w:rPr>
      </w:pPr>
      <w:r>
        <w:rPr>
          <w:bCs/>
          <w:iCs/>
        </w:rPr>
        <w:t xml:space="preserve">Discussion was held regarding a jurisdictional transfer of the bridge and one mile of </w:t>
      </w:r>
      <w:proofErr w:type="gramStart"/>
      <w:r>
        <w:rPr>
          <w:bCs/>
          <w:iCs/>
        </w:rPr>
        <w:t>638 Highway</w:t>
      </w:r>
      <w:proofErr w:type="gramEnd"/>
      <w:r>
        <w:rPr>
          <w:bCs/>
          <w:iCs/>
        </w:rPr>
        <w:t xml:space="preserve"> to Presque Isle County Road Commission</w:t>
      </w:r>
      <w:r w:rsidR="000D60AD">
        <w:rPr>
          <w:bCs/>
          <w:iCs/>
        </w:rPr>
        <w:t xml:space="preserve">. </w:t>
      </w:r>
      <w:r w:rsidR="007442EA">
        <w:rPr>
          <w:bCs/>
          <w:iCs/>
        </w:rPr>
        <w:t xml:space="preserve">County Road Engineer Straley outlined the procedural requirements to transfer the bridge and road to our </w:t>
      </w:r>
      <w:proofErr w:type="gramStart"/>
      <w:r w:rsidR="007442EA">
        <w:rPr>
          <w:bCs/>
          <w:iCs/>
        </w:rPr>
        <w:t>County</w:t>
      </w:r>
      <w:proofErr w:type="gramEnd"/>
      <w:r w:rsidR="007442EA">
        <w:rPr>
          <w:bCs/>
          <w:iCs/>
        </w:rPr>
        <w:t xml:space="preserve"> system. </w:t>
      </w:r>
      <w:r w:rsidR="000D60AD">
        <w:rPr>
          <w:bCs/>
          <w:iCs/>
        </w:rPr>
        <w:t xml:space="preserve"> In </w:t>
      </w:r>
      <w:proofErr w:type="gramStart"/>
      <w:r w:rsidR="000D60AD">
        <w:rPr>
          <w:bCs/>
          <w:iCs/>
        </w:rPr>
        <w:t>addition</w:t>
      </w:r>
      <w:proofErr w:type="gramEnd"/>
      <w:r w:rsidR="000D60AD">
        <w:rPr>
          <w:bCs/>
          <w:iCs/>
        </w:rPr>
        <w:t xml:space="preserve"> the life expectancy of the bridge and road and the cost to take over the bridge and one mile of road were discussed. </w:t>
      </w:r>
    </w:p>
    <w:p w14:paraId="2F0F21A3" w14:textId="7E58BB0D" w:rsidR="00576280" w:rsidRDefault="00576280" w:rsidP="008E5036">
      <w:pPr>
        <w:tabs>
          <w:tab w:val="left" w:pos="8460"/>
        </w:tabs>
        <w:jc w:val="both"/>
        <w:rPr>
          <w:bCs/>
          <w:iCs/>
        </w:rPr>
      </w:pPr>
      <w:r>
        <w:rPr>
          <w:bCs/>
          <w:iCs/>
        </w:rPr>
        <w:t>If the Road Commission were to take over the bridge and one mile of 638 Hwy the cost to do the rehabilitation project would be approximately $300,000.00 (</w:t>
      </w:r>
      <w:proofErr w:type="gramStart"/>
      <w:r>
        <w:rPr>
          <w:bCs/>
          <w:iCs/>
        </w:rPr>
        <w:t>includes</w:t>
      </w:r>
      <w:proofErr w:type="gramEnd"/>
      <w:r>
        <w:rPr>
          <w:bCs/>
          <w:iCs/>
        </w:rPr>
        <w:t xml:space="preserve"> match and engineering).</w:t>
      </w:r>
    </w:p>
    <w:p w14:paraId="1E5F3A83" w14:textId="77777777" w:rsidR="000D60AD" w:rsidRDefault="000D60AD" w:rsidP="008E5036">
      <w:pPr>
        <w:tabs>
          <w:tab w:val="left" w:pos="8460"/>
        </w:tabs>
        <w:jc w:val="both"/>
        <w:rPr>
          <w:bCs/>
          <w:iCs/>
        </w:rPr>
      </w:pPr>
    </w:p>
    <w:p w14:paraId="30479A3C" w14:textId="347C9D55" w:rsidR="000D60AD" w:rsidRDefault="000D60AD" w:rsidP="008E5036">
      <w:pPr>
        <w:tabs>
          <w:tab w:val="left" w:pos="8460"/>
        </w:tabs>
        <w:jc w:val="both"/>
        <w:rPr>
          <w:bCs/>
          <w:iCs/>
        </w:rPr>
      </w:pPr>
      <w:r>
        <w:rPr>
          <w:bCs/>
          <w:iCs/>
        </w:rPr>
        <w:t>Commissioner Catalano stated a public hearing would be beneficial so all parties impacted could voice their concerns over a jurisdictional transfer.  Chairman Macomber concurred and moved the setting of a Public Hearing date to New Business.</w:t>
      </w:r>
    </w:p>
    <w:p w14:paraId="5F83C4FD" w14:textId="77777777" w:rsidR="000D60AD" w:rsidRDefault="000D60AD" w:rsidP="008E5036">
      <w:pPr>
        <w:tabs>
          <w:tab w:val="left" w:pos="8460"/>
        </w:tabs>
        <w:jc w:val="both"/>
        <w:rPr>
          <w:bCs/>
          <w:iCs/>
        </w:rPr>
      </w:pPr>
    </w:p>
    <w:p w14:paraId="09C7A1C7" w14:textId="3FF67F82" w:rsidR="008E5036" w:rsidRDefault="00B12935" w:rsidP="008E5036">
      <w:pPr>
        <w:tabs>
          <w:tab w:val="left" w:pos="8460"/>
        </w:tabs>
        <w:jc w:val="both"/>
        <w:rPr>
          <w:b/>
          <w:i/>
        </w:rPr>
      </w:pPr>
      <w:r w:rsidRPr="000F0189">
        <w:rPr>
          <w:b/>
          <w:i/>
        </w:rPr>
        <w:t xml:space="preserve">Supt./Mgr Report: </w:t>
      </w:r>
    </w:p>
    <w:p w14:paraId="780CB30F" w14:textId="74A55D8F" w:rsidR="00C946A2" w:rsidRPr="00074D7A" w:rsidRDefault="008A7670" w:rsidP="00A84518">
      <w:pPr>
        <w:tabs>
          <w:tab w:val="left" w:pos="8460"/>
        </w:tabs>
        <w:jc w:val="both"/>
        <w:rPr>
          <w:rFonts w:eastAsia="NSimSun"/>
        </w:rPr>
      </w:pPr>
      <w:r w:rsidRPr="008A7670">
        <w:rPr>
          <w:rFonts w:asciiTheme="minorHAnsi" w:eastAsiaTheme="minorHAnsi" w:hAnsiTheme="minorHAnsi" w:cstheme="minorBidi"/>
          <w:sz w:val="40"/>
          <w:szCs w:val="40"/>
        </w:rPr>
        <w:t xml:space="preserve">      </w:t>
      </w:r>
      <w:r w:rsidR="00C946A2">
        <w:rPr>
          <w:rFonts w:eastAsia="NSimSun"/>
        </w:rPr>
        <w:t xml:space="preserve">       </w:t>
      </w:r>
      <w:r w:rsidR="00C946A2" w:rsidRPr="00074D7A">
        <w:rPr>
          <w:rFonts w:eastAsia="NSimSun"/>
        </w:rPr>
        <w:t xml:space="preserve">          </w:t>
      </w:r>
    </w:p>
    <w:p w14:paraId="1A3E441B" w14:textId="54A93C37" w:rsidR="00C946A2" w:rsidRDefault="00185A83"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MDOT has contracted with Indiana State Department of Transportation and Ottawa County Road Commission to aid in cleanup on State trunklines.</w:t>
      </w:r>
    </w:p>
    <w:p w14:paraId="447F5D87" w14:textId="00744C67" w:rsidR="00185A83" w:rsidRDefault="00185A83"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Supt./Mgr </w:t>
      </w:r>
      <w:r w:rsidR="00826CAC">
        <w:rPr>
          <w:rFonts w:ascii="Times New Roman" w:eastAsia="NSimSun" w:hAnsi="Times New Roman"/>
          <w:sz w:val="24"/>
          <w:szCs w:val="24"/>
        </w:rPr>
        <w:t>is recommending</w:t>
      </w:r>
      <w:r>
        <w:rPr>
          <w:rFonts w:ascii="Times New Roman" w:eastAsia="NSimSun" w:hAnsi="Times New Roman"/>
          <w:sz w:val="24"/>
          <w:szCs w:val="24"/>
        </w:rPr>
        <w:t xml:space="preserve"> </w:t>
      </w:r>
      <w:proofErr w:type="gramStart"/>
      <w:r>
        <w:rPr>
          <w:rFonts w:ascii="Times New Roman" w:eastAsia="NSimSun" w:hAnsi="Times New Roman"/>
          <w:sz w:val="24"/>
          <w:szCs w:val="24"/>
        </w:rPr>
        <w:t xml:space="preserve">to </w:t>
      </w:r>
      <w:r w:rsidR="00826CAC">
        <w:rPr>
          <w:rFonts w:ascii="Times New Roman" w:eastAsia="NSimSun" w:hAnsi="Times New Roman"/>
          <w:sz w:val="24"/>
          <w:szCs w:val="24"/>
        </w:rPr>
        <w:t>fill</w:t>
      </w:r>
      <w:proofErr w:type="gramEnd"/>
      <w:r w:rsidR="00826CAC">
        <w:rPr>
          <w:rFonts w:ascii="Times New Roman" w:eastAsia="NSimSun" w:hAnsi="Times New Roman"/>
          <w:sz w:val="24"/>
          <w:szCs w:val="24"/>
        </w:rPr>
        <w:t xml:space="preserve"> the full time opening in Rogers City (Nicholas Idalski moved up to Foreman) with Griffon Bredow.  Bredow has worked three years as a part time and recently obtained a CDL-A.  Discussion was held regarding part time seasonal help.  Supt./Mgr has one in mind for Rogers City already and normally there are two at each garage.</w:t>
      </w:r>
    </w:p>
    <w:p w14:paraId="0A91E361" w14:textId="7058049B" w:rsidR="00826CAC" w:rsidRDefault="00826CAC"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As a cost saving item Supt./Mgr has decided not to have the brush chipped at the pit locations where citizens have been bringing debris.  The vegetative debris </w:t>
      </w:r>
      <w:proofErr w:type="gramStart"/>
      <w:r>
        <w:rPr>
          <w:rFonts w:ascii="Times New Roman" w:eastAsia="NSimSun" w:hAnsi="Times New Roman"/>
          <w:sz w:val="24"/>
          <w:szCs w:val="24"/>
        </w:rPr>
        <w:t>is not impeding</w:t>
      </w:r>
      <w:proofErr w:type="gramEnd"/>
      <w:r>
        <w:rPr>
          <w:rFonts w:ascii="Times New Roman" w:eastAsia="NSimSun" w:hAnsi="Times New Roman"/>
          <w:sz w:val="24"/>
          <w:szCs w:val="24"/>
        </w:rPr>
        <w:t xml:space="preserve"> any use of the pits.</w:t>
      </w:r>
    </w:p>
    <w:p w14:paraId="02315DB8" w14:textId="17012FD3" w:rsidR="00826CAC" w:rsidRDefault="00826CAC"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Supt./Mgr sent correspondence to Dalton Paull, Joe Lasek and Alpena Aggregate.  Alpena Aggregate will have crushed gravel done before August 31, </w:t>
      </w:r>
      <w:proofErr w:type="gramStart"/>
      <w:r>
        <w:rPr>
          <w:rFonts w:ascii="Times New Roman" w:eastAsia="NSimSun" w:hAnsi="Times New Roman"/>
          <w:sz w:val="24"/>
          <w:szCs w:val="24"/>
        </w:rPr>
        <w:t>2025</w:t>
      </w:r>
      <w:proofErr w:type="gramEnd"/>
      <w:r>
        <w:rPr>
          <w:rFonts w:ascii="Times New Roman" w:eastAsia="NSimSun" w:hAnsi="Times New Roman"/>
          <w:sz w:val="24"/>
          <w:szCs w:val="24"/>
        </w:rPr>
        <w:t xml:space="preserve"> at the Hincka pit (Schaudt’s Hill).</w:t>
      </w:r>
    </w:p>
    <w:p w14:paraId="134B22DF" w14:textId="41C49A6E" w:rsidR="00826CAC" w:rsidRDefault="00826CAC"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Supt./Mgr completed salt orders to fulfill our contractual obligations and ordered 2026 salt.  Still waiting for shipment on some 2025 salt.</w:t>
      </w:r>
    </w:p>
    <w:p w14:paraId="7D5E1935" w14:textId="0B331DD0" w:rsidR="00826CAC" w:rsidRDefault="00826CAC"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 xml:space="preserve">The crush &amp; shape N. Ocqueoc Road </w:t>
      </w:r>
      <w:proofErr w:type="gramStart"/>
      <w:r>
        <w:rPr>
          <w:rFonts w:ascii="Times New Roman" w:eastAsia="NSimSun" w:hAnsi="Times New Roman"/>
          <w:sz w:val="24"/>
          <w:szCs w:val="24"/>
        </w:rPr>
        <w:t>project  (</w:t>
      </w:r>
      <w:proofErr w:type="gramEnd"/>
      <w:r>
        <w:rPr>
          <w:rFonts w:ascii="Times New Roman" w:eastAsia="NSimSun" w:hAnsi="Times New Roman"/>
          <w:sz w:val="24"/>
          <w:szCs w:val="24"/>
        </w:rPr>
        <w:t xml:space="preserve">JN 211772) has bee obligated and will be a June 6, </w:t>
      </w:r>
      <w:proofErr w:type="gramStart"/>
      <w:r>
        <w:rPr>
          <w:rFonts w:ascii="Times New Roman" w:eastAsia="NSimSun" w:hAnsi="Times New Roman"/>
          <w:sz w:val="24"/>
          <w:szCs w:val="24"/>
        </w:rPr>
        <w:t>2025</w:t>
      </w:r>
      <w:proofErr w:type="gramEnd"/>
      <w:r>
        <w:rPr>
          <w:rFonts w:ascii="Times New Roman" w:eastAsia="NSimSun" w:hAnsi="Times New Roman"/>
          <w:sz w:val="24"/>
          <w:szCs w:val="24"/>
        </w:rPr>
        <w:t xml:space="preserve"> letting.</w:t>
      </w:r>
    </w:p>
    <w:p w14:paraId="2705006B" w14:textId="53402E08" w:rsidR="00826CAC" w:rsidRDefault="00826CAC"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Current Ice Storm 2025 expenses were discussed</w:t>
      </w:r>
      <w:r w:rsidR="009B5DA5">
        <w:rPr>
          <w:rFonts w:ascii="Times New Roman" w:eastAsia="NSimSun" w:hAnsi="Times New Roman"/>
          <w:sz w:val="24"/>
          <w:szCs w:val="24"/>
        </w:rPr>
        <w:t>.  Currently at $343,979.87 with road clean up at approximately 40%.</w:t>
      </w:r>
    </w:p>
    <w:p w14:paraId="6A511209" w14:textId="358300B5" w:rsidR="00826CAC" w:rsidRDefault="009B5DA5"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Crews have been working steadily to remove vegetative debris in the right of ways and are also spending time blading.</w:t>
      </w:r>
    </w:p>
    <w:p w14:paraId="2268CEAB" w14:textId="78A7F0D1" w:rsidR="009B5DA5" w:rsidRDefault="009B5DA5"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t>Supt./Mgr met with a FEMA representative Tuesday, the Road Damage Assessment representative from FEMA will be arriving next week for a ride around.</w:t>
      </w:r>
    </w:p>
    <w:p w14:paraId="5737B42A" w14:textId="77954D9F" w:rsidR="009B5DA5" w:rsidRDefault="009B5DA5" w:rsidP="00C946A2">
      <w:pPr>
        <w:pStyle w:val="ListParagraph"/>
        <w:numPr>
          <w:ilvl w:val="0"/>
          <w:numId w:val="50"/>
        </w:numPr>
        <w:spacing w:after="160" w:line="278" w:lineRule="auto"/>
        <w:rPr>
          <w:rFonts w:ascii="Times New Roman" w:eastAsia="NSimSun" w:hAnsi="Times New Roman"/>
          <w:sz w:val="24"/>
          <w:szCs w:val="24"/>
        </w:rPr>
      </w:pPr>
      <w:r>
        <w:rPr>
          <w:rFonts w:ascii="Times New Roman" w:eastAsia="NSimSun" w:hAnsi="Times New Roman"/>
          <w:sz w:val="24"/>
          <w:szCs w:val="24"/>
        </w:rPr>
        <w:lastRenderedPageBreak/>
        <w:t xml:space="preserve">Davis Construction is tentatively scheduled to begin work at the Monaghan Creek </w:t>
      </w:r>
      <w:proofErr w:type="gramStart"/>
      <w:r>
        <w:rPr>
          <w:rFonts w:ascii="Times New Roman" w:eastAsia="NSimSun" w:hAnsi="Times New Roman"/>
          <w:sz w:val="24"/>
          <w:szCs w:val="24"/>
        </w:rPr>
        <w:t>Bridge</w:t>
      </w:r>
      <w:proofErr w:type="gramEnd"/>
      <w:r>
        <w:rPr>
          <w:rFonts w:ascii="Times New Roman" w:eastAsia="NSimSun" w:hAnsi="Times New Roman"/>
          <w:sz w:val="24"/>
          <w:szCs w:val="24"/>
        </w:rPr>
        <w:t xml:space="preserve"> the last week of April</w:t>
      </w:r>
    </w:p>
    <w:p w14:paraId="760EE540" w14:textId="1F21FB89" w:rsidR="00C6766B" w:rsidRDefault="009B5DA5" w:rsidP="001E7DCC">
      <w:pPr>
        <w:pStyle w:val="ListParagraph"/>
        <w:numPr>
          <w:ilvl w:val="0"/>
          <w:numId w:val="50"/>
        </w:numPr>
        <w:spacing w:after="160" w:line="278" w:lineRule="auto"/>
        <w:rPr>
          <w:rFonts w:ascii="Times New Roman" w:eastAsia="NSimSun" w:hAnsi="Times New Roman"/>
          <w:sz w:val="24"/>
          <w:szCs w:val="24"/>
        </w:rPr>
      </w:pPr>
      <w:r w:rsidRPr="009B5DA5">
        <w:rPr>
          <w:rFonts w:ascii="Times New Roman" w:eastAsia="NSimSun" w:hAnsi="Times New Roman"/>
          <w:sz w:val="24"/>
          <w:szCs w:val="24"/>
        </w:rPr>
        <w:t>Supt./Mgr recommends delaying the ordering of a new truck until later in the year if at all this year due to Ice Storm 2025 expenses.</w:t>
      </w:r>
    </w:p>
    <w:p w14:paraId="21119C52" w14:textId="5F939E26" w:rsidR="007044BB" w:rsidRDefault="007044BB" w:rsidP="004E7660">
      <w:pPr>
        <w:spacing w:after="160" w:line="259" w:lineRule="auto"/>
        <w:rPr>
          <w:b/>
          <w:i/>
        </w:rPr>
      </w:pPr>
      <w:r>
        <w:rPr>
          <w:b/>
          <w:i/>
        </w:rPr>
        <w:t>Visitor:</w:t>
      </w:r>
    </w:p>
    <w:p w14:paraId="7A9AA5C4" w14:textId="0B641E29" w:rsidR="00C946A2" w:rsidRPr="00711B56" w:rsidRDefault="00711B56" w:rsidP="004E7660">
      <w:pPr>
        <w:spacing w:after="160" w:line="259" w:lineRule="auto"/>
        <w:rPr>
          <w:bCs/>
          <w:iCs/>
        </w:rPr>
      </w:pPr>
      <w:r>
        <w:rPr>
          <w:bCs/>
          <w:iCs/>
        </w:rPr>
        <w:t xml:space="preserve">     </w:t>
      </w:r>
      <w:r w:rsidR="00E63902">
        <w:rPr>
          <w:bCs/>
          <w:iCs/>
        </w:rPr>
        <w:t>No comment</w:t>
      </w:r>
    </w:p>
    <w:p w14:paraId="75772989" w14:textId="5436198D" w:rsidR="004E7660" w:rsidRDefault="00E2122E" w:rsidP="004E7660">
      <w:pPr>
        <w:spacing w:after="160" w:line="259" w:lineRule="auto"/>
        <w:rPr>
          <w:b/>
          <w:i/>
        </w:rPr>
      </w:pPr>
      <w:r>
        <w:rPr>
          <w:b/>
          <w:i/>
        </w:rPr>
        <w:t>U</w:t>
      </w:r>
      <w:r w:rsidR="00081642">
        <w:rPr>
          <w:b/>
          <w:i/>
        </w:rPr>
        <w:t>nfinished</w:t>
      </w:r>
      <w:r w:rsidR="004E7660" w:rsidRPr="004E7660">
        <w:rPr>
          <w:b/>
          <w:i/>
        </w:rPr>
        <w:t xml:space="preserve"> Business:</w:t>
      </w:r>
      <w:r w:rsidR="0015720B" w:rsidRPr="004E7660">
        <w:rPr>
          <w:b/>
          <w:i/>
        </w:rPr>
        <w:t xml:space="preserve"> </w:t>
      </w:r>
    </w:p>
    <w:p w14:paraId="217E116A" w14:textId="7FBC92B4" w:rsidR="00B47867" w:rsidRDefault="0008079C" w:rsidP="007442F9">
      <w:pPr>
        <w:spacing w:after="160" w:line="259" w:lineRule="auto"/>
        <w:rPr>
          <w:bCs/>
          <w:iCs/>
        </w:rPr>
      </w:pPr>
      <w:r>
        <w:rPr>
          <w:bCs/>
          <w:iCs/>
        </w:rPr>
        <w:t xml:space="preserve">   </w:t>
      </w:r>
      <w:r w:rsidR="002A155F">
        <w:rPr>
          <w:bCs/>
          <w:iCs/>
        </w:rPr>
        <w:t xml:space="preserve">  </w:t>
      </w:r>
      <w:r w:rsidR="00E63902">
        <w:rPr>
          <w:bCs/>
          <w:iCs/>
        </w:rPr>
        <w:t>After discussion, a motion was made by Catalano (Quaine) to authorize a $400.00 per employee Safety Allowance to recognize and commend the dedicated employee contributions in response to Ice Storm 2025.</w:t>
      </w:r>
    </w:p>
    <w:p w14:paraId="25408AA2" w14:textId="2FDEFB96" w:rsidR="00CA7682" w:rsidRDefault="00CA7682" w:rsidP="007442F9">
      <w:pPr>
        <w:spacing w:after="160" w:line="259" w:lineRule="auto"/>
        <w:rPr>
          <w:b/>
          <w:bCs/>
          <w:i/>
          <w:iCs/>
        </w:rPr>
      </w:pPr>
      <w:r>
        <w:rPr>
          <w:bCs/>
          <w:iCs/>
        </w:rPr>
        <w:t xml:space="preserve">     Ayes</w:t>
      </w:r>
      <w:proofErr w:type="gramStart"/>
      <w:r>
        <w:rPr>
          <w:bCs/>
          <w:iCs/>
        </w:rPr>
        <w:t>:  Macomber</w:t>
      </w:r>
      <w:proofErr w:type="gramEnd"/>
      <w:r>
        <w:rPr>
          <w:bCs/>
          <w:iCs/>
        </w:rPr>
        <w:t>, Catalano, Quaine</w:t>
      </w:r>
    </w:p>
    <w:p w14:paraId="2C2D24F2" w14:textId="7654FEAF" w:rsidR="00732579" w:rsidRPr="000F0189" w:rsidRDefault="00B47867"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Pr="00BB7635" w:rsidRDefault="00644F92" w:rsidP="00644F92">
      <w:pPr>
        <w:rPr>
          <w:rFonts w:eastAsia="Calibri"/>
          <w:b/>
          <w:i/>
        </w:rPr>
      </w:pPr>
    </w:p>
    <w:p w14:paraId="15C84E49" w14:textId="4B4CAA84" w:rsidR="00860673" w:rsidRDefault="006B7BB4" w:rsidP="00A14C43">
      <w:pPr>
        <w:rPr>
          <w:bCs/>
          <w:iCs/>
        </w:rPr>
      </w:pPr>
      <w:r>
        <w:rPr>
          <w:bCs/>
          <w:iCs/>
        </w:rPr>
        <w:t xml:space="preserve">      </w:t>
      </w:r>
      <w:r w:rsidR="00C1563C">
        <w:rPr>
          <w:bCs/>
          <w:iCs/>
        </w:rPr>
        <w:t xml:space="preserve">The following was offered by </w:t>
      </w:r>
      <w:r w:rsidR="00CA7682">
        <w:rPr>
          <w:bCs/>
          <w:iCs/>
        </w:rPr>
        <w:t>Catalano</w:t>
      </w:r>
      <w:r w:rsidR="00C1563C">
        <w:rPr>
          <w:bCs/>
          <w:iCs/>
        </w:rPr>
        <w:t xml:space="preserve"> and supported by </w:t>
      </w:r>
      <w:r w:rsidR="00C51483">
        <w:rPr>
          <w:bCs/>
          <w:iCs/>
        </w:rPr>
        <w:t>Quaine</w:t>
      </w:r>
      <w:r w:rsidR="00C1563C">
        <w:rPr>
          <w:bCs/>
          <w:iCs/>
        </w:rPr>
        <w:t>:</w:t>
      </w:r>
    </w:p>
    <w:p w14:paraId="545AAE7E" w14:textId="77777777" w:rsidR="00860673" w:rsidRDefault="00860673" w:rsidP="00CB3051">
      <w:pPr>
        <w:rPr>
          <w:bCs/>
          <w:iCs/>
        </w:rPr>
      </w:pPr>
    </w:p>
    <w:p w14:paraId="3F14157A" w14:textId="77777777" w:rsidR="00C1563C" w:rsidRPr="00C1563C" w:rsidRDefault="00860673" w:rsidP="00C1563C">
      <w:pPr>
        <w:jc w:val="center"/>
        <w:rPr>
          <w:b/>
          <w:i/>
        </w:rPr>
      </w:pPr>
      <w:r w:rsidRPr="00C1563C">
        <w:rPr>
          <w:bCs/>
          <w:iCs/>
        </w:rPr>
        <w:t xml:space="preserve">     </w:t>
      </w:r>
      <w:r w:rsidR="00C1563C" w:rsidRPr="00C1563C">
        <w:rPr>
          <w:b/>
          <w:i/>
        </w:rPr>
        <w:t>Resolution 2025-06</w:t>
      </w:r>
    </w:p>
    <w:p w14:paraId="0088B920" w14:textId="77777777" w:rsidR="00C1563C" w:rsidRPr="00C1563C" w:rsidRDefault="00C1563C" w:rsidP="00C1563C"/>
    <w:p w14:paraId="18329EE6" w14:textId="77777777" w:rsidR="00C1563C" w:rsidRPr="00C1563C" w:rsidRDefault="00C1563C" w:rsidP="00C1563C">
      <w:pPr>
        <w:jc w:val="center"/>
        <w:rPr>
          <w:b/>
        </w:rPr>
      </w:pPr>
      <w:r w:rsidRPr="00C1563C">
        <w:rPr>
          <w:b/>
        </w:rPr>
        <w:t>Presque Isle County Road Commission Request for Safety Grant Funding</w:t>
      </w:r>
    </w:p>
    <w:p w14:paraId="69069FB7" w14:textId="77777777" w:rsidR="00C1563C" w:rsidRPr="00C1563C" w:rsidRDefault="00C1563C" w:rsidP="00C1563C"/>
    <w:p w14:paraId="13D8C6C8" w14:textId="77777777" w:rsidR="00C1563C" w:rsidRPr="00C1563C" w:rsidRDefault="00C1563C" w:rsidP="00C1563C">
      <w:pPr>
        <w:jc w:val="both"/>
      </w:pPr>
      <w:proofErr w:type="gramStart"/>
      <w:r w:rsidRPr="00C1563C">
        <w:rPr>
          <w:b/>
          <w:i/>
        </w:rPr>
        <w:t>WHEREAS</w:t>
      </w:r>
      <w:r w:rsidRPr="00C1563C">
        <w:t>,</w:t>
      </w:r>
      <w:proofErr w:type="gramEnd"/>
      <w:r w:rsidRPr="00C1563C">
        <w:t xml:space="preserve"> The Presque Isle County Board of Road Commissioners wishes to secure funding to purchase and install a Rectangular Rapid Flashing Beacon for the Range Light Park pedestrian crossing on Grand Lake Highway,</w:t>
      </w:r>
    </w:p>
    <w:p w14:paraId="7E4EB4CE" w14:textId="77777777" w:rsidR="00C1563C" w:rsidRPr="00C1563C" w:rsidRDefault="00C1563C" w:rsidP="00C1563C">
      <w:pPr>
        <w:jc w:val="both"/>
      </w:pPr>
    </w:p>
    <w:p w14:paraId="2C7B2DFC" w14:textId="77777777" w:rsidR="00C1563C" w:rsidRPr="00C1563C" w:rsidRDefault="00C1563C" w:rsidP="00C1563C">
      <w:pPr>
        <w:jc w:val="both"/>
      </w:pPr>
      <w:r w:rsidRPr="00C1563C">
        <w:rPr>
          <w:b/>
          <w:bCs/>
          <w:i/>
          <w:iCs/>
        </w:rPr>
        <w:t>ADDITIONALLY</w:t>
      </w:r>
      <w:r w:rsidRPr="00C1563C">
        <w:t>, The Presque Isle County Board of Road Commissioners wishes to secure funding to purchase a Rectangular Rapid Flashing Beacon for pedestrian crossing at the Portage Store on Grand Lake Highway,</w:t>
      </w:r>
    </w:p>
    <w:p w14:paraId="0C9FECCC" w14:textId="77777777" w:rsidR="00C1563C" w:rsidRPr="00C1563C" w:rsidRDefault="00C1563C" w:rsidP="00C1563C">
      <w:pPr>
        <w:jc w:val="both"/>
      </w:pPr>
    </w:p>
    <w:p w14:paraId="6E4C1630" w14:textId="77777777" w:rsidR="00C1563C" w:rsidRPr="00C1563C" w:rsidRDefault="00C1563C" w:rsidP="00C1563C">
      <w:pPr>
        <w:jc w:val="both"/>
      </w:pPr>
      <w:r w:rsidRPr="00C1563C">
        <w:rPr>
          <w:b/>
          <w:i/>
        </w:rPr>
        <w:t xml:space="preserve">NOW THEREFORE BE IT </w:t>
      </w:r>
      <w:proofErr w:type="gramStart"/>
      <w:r w:rsidRPr="00C1563C">
        <w:rPr>
          <w:b/>
          <w:i/>
        </w:rPr>
        <w:t>RESOLVED</w:t>
      </w:r>
      <w:r w:rsidRPr="00C1563C">
        <w:t>,</w:t>
      </w:r>
      <w:proofErr w:type="gramEnd"/>
      <w:r w:rsidRPr="00C1563C">
        <w:t xml:space="preserve"> that the Presque Isle County Road Commission hereby supports the effort to request funding from Michigan Department of Transportation, </w:t>
      </w:r>
    </w:p>
    <w:p w14:paraId="77FC2599" w14:textId="77777777" w:rsidR="00C1563C" w:rsidRPr="00C1563C" w:rsidRDefault="00C1563C" w:rsidP="00C1563C">
      <w:pPr>
        <w:jc w:val="both"/>
      </w:pPr>
    </w:p>
    <w:p w14:paraId="1F3B49A8" w14:textId="77777777" w:rsidR="00C1563C" w:rsidRPr="00C1563C" w:rsidRDefault="00C1563C" w:rsidP="00C1563C">
      <w:pPr>
        <w:jc w:val="both"/>
      </w:pPr>
      <w:proofErr w:type="gramStart"/>
      <w:r w:rsidRPr="00C1563C">
        <w:rPr>
          <w:b/>
          <w:i/>
        </w:rPr>
        <w:t>BE IT</w:t>
      </w:r>
      <w:proofErr w:type="gramEnd"/>
      <w:r w:rsidRPr="00C1563C">
        <w:rPr>
          <w:b/>
          <w:i/>
        </w:rPr>
        <w:t xml:space="preserve"> </w:t>
      </w:r>
      <w:proofErr w:type="gramStart"/>
      <w:r w:rsidRPr="00C1563C">
        <w:rPr>
          <w:b/>
          <w:i/>
        </w:rPr>
        <w:t>FURTHER RESOLVED,</w:t>
      </w:r>
      <w:proofErr w:type="gramEnd"/>
      <w:r w:rsidRPr="00C1563C">
        <w:rPr>
          <w:b/>
          <w:i/>
        </w:rPr>
        <w:t xml:space="preserve"> </w:t>
      </w:r>
      <w:r w:rsidRPr="00C1563C">
        <w:t>that the Presque Isle County Road Commission concurs that this purchase and installation will greatly benefit pedestrians using the crosswalks.</w:t>
      </w:r>
    </w:p>
    <w:p w14:paraId="40857B3D" w14:textId="77777777" w:rsidR="00C1563C" w:rsidRPr="00C1563C" w:rsidRDefault="00C1563C" w:rsidP="00C1563C">
      <w:pPr>
        <w:jc w:val="both"/>
      </w:pPr>
    </w:p>
    <w:p w14:paraId="5BD59864" w14:textId="5ED36EFC" w:rsidR="00C1563C" w:rsidRPr="00C1563C" w:rsidRDefault="00C1563C" w:rsidP="00C1563C">
      <w:pPr>
        <w:jc w:val="both"/>
      </w:pPr>
      <w:r w:rsidRPr="00C1563C">
        <w:t>Adopted:</w:t>
      </w:r>
      <w:r w:rsidRPr="00C1563C">
        <w:tab/>
        <w:t>Ayes</w:t>
      </w:r>
      <w:proofErr w:type="gramStart"/>
      <w:r w:rsidRPr="00C1563C">
        <w:t xml:space="preserve">:  </w:t>
      </w:r>
      <w:r w:rsidR="00C51483">
        <w:t>Macomber</w:t>
      </w:r>
      <w:proofErr w:type="gramEnd"/>
      <w:r w:rsidR="00C51483">
        <w:t>, Catalano, Quaine</w:t>
      </w:r>
    </w:p>
    <w:p w14:paraId="2C442E3D" w14:textId="77777777" w:rsidR="00C1563C" w:rsidRDefault="00C1563C" w:rsidP="00C1563C">
      <w:r w:rsidRPr="00C1563C">
        <w:tab/>
      </w:r>
      <w:r w:rsidRPr="00C1563C">
        <w:tab/>
        <w:t>Nays:   None</w:t>
      </w:r>
    </w:p>
    <w:p w14:paraId="04A18143" w14:textId="77777777" w:rsidR="00DD55C1" w:rsidRDefault="00DD55C1" w:rsidP="00C1563C"/>
    <w:p w14:paraId="79C3C5A8" w14:textId="77777777" w:rsidR="00DD55C1" w:rsidRDefault="00DD55C1" w:rsidP="00DD55C1">
      <w:pPr>
        <w:jc w:val="center"/>
        <w:rPr>
          <w:b/>
          <w:i/>
          <w:sz w:val="36"/>
        </w:rPr>
      </w:pPr>
      <w:r>
        <w:rPr>
          <w:b/>
          <w:i/>
          <w:sz w:val="36"/>
        </w:rPr>
        <w:t>Resolution 2025-07</w:t>
      </w:r>
    </w:p>
    <w:p w14:paraId="6682A79A" w14:textId="77777777" w:rsidR="00DD55C1" w:rsidRDefault="00DD55C1" w:rsidP="00DD55C1"/>
    <w:p w14:paraId="3D64BC9A" w14:textId="77777777" w:rsidR="00DD55C1" w:rsidRPr="009E57F5" w:rsidRDefault="00DD55C1" w:rsidP="00DD55C1">
      <w:pPr>
        <w:jc w:val="center"/>
        <w:rPr>
          <w:b/>
        </w:rPr>
      </w:pPr>
      <w:r>
        <w:rPr>
          <w:b/>
        </w:rPr>
        <w:t>Presque Isle County Road Commission Request for Safety Grant Funding</w:t>
      </w:r>
    </w:p>
    <w:p w14:paraId="5CA42ADF" w14:textId="77777777" w:rsidR="00DD55C1" w:rsidRDefault="00DD55C1" w:rsidP="00DD55C1"/>
    <w:p w14:paraId="210D9F6E" w14:textId="77777777" w:rsidR="00DD55C1" w:rsidRDefault="00DD55C1" w:rsidP="00DD55C1">
      <w:pPr>
        <w:pStyle w:val="upeSDSs"/>
      </w:pPr>
      <w:proofErr w:type="gramStart"/>
      <w:r>
        <w:rPr>
          <w:b/>
          <w:i/>
        </w:rPr>
        <w:t>WHEREAS</w:t>
      </w:r>
      <w:r>
        <w:t>,</w:t>
      </w:r>
      <w:proofErr w:type="gramEnd"/>
      <w:r>
        <w:t xml:space="preserve"> The Presque Isle County Board of Road Commissioners wishes to secure funding to purchase and install a Rectangular Rapid Flashing Beacon for the pedestrian crossing on Grand Lake Highway at 5472 E. Grand Lake Road,</w:t>
      </w:r>
    </w:p>
    <w:p w14:paraId="22AA0073" w14:textId="77777777" w:rsidR="00DD55C1" w:rsidRDefault="00DD55C1" w:rsidP="00DD55C1">
      <w:pPr>
        <w:pStyle w:val="upeSDSs"/>
      </w:pPr>
    </w:p>
    <w:p w14:paraId="6EE00C2C" w14:textId="77777777" w:rsidR="00DD55C1" w:rsidRDefault="00DD55C1" w:rsidP="00DD55C1">
      <w:pPr>
        <w:pStyle w:val="upeSDSs"/>
      </w:pPr>
      <w:r>
        <w:rPr>
          <w:b/>
          <w:i/>
        </w:rPr>
        <w:lastRenderedPageBreak/>
        <w:t xml:space="preserve">NOW THEREFORE BE IT </w:t>
      </w:r>
      <w:proofErr w:type="gramStart"/>
      <w:r>
        <w:rPr>
          <w:b/>
          <w:i/>
        </w:rPr>
        <w:t>RESOLVED</w:t>
      </w:r>
      <w:r>
        <w:t>,</w:t>
      </w:r>
      <w:proofErr w:type="gramEnd"/>
      <w:r>
        <w:t xml:space="preserve"> that the Presque Isle County Road Commission hereby supports the effort to request funding from Michigan Department of Transportation, </w:t>
      </w:r>
    </w:p>
    <w:p w14:paraId="243FF05E" w14:textId="77777777" w:rsidR="00DD55C1" w:rsidRDefault="00DD55C1" w:rsidP="00DD55C1">
      <w:pPr>
        <w:pStyle w:val="upeSDSs"/>
      </w:pPr>
    </w:p>
    <w:p w14:paraId="43F50DB4" w14:textId="77777777" w:rsidR="00DD55C1" w:rsidRPr="004E19E8" w:rsidRDefault="00DD55C1" w:rsidP="00DD55C1">
      <w:pPr>
        <w:pStyle w:val="upeSDSs"/>
      </w:pPr>
      <w:proofErr w:type="gramStart"/>
      <w:r>
        <w:rPr>
          <w:b/>
          <w:i/>
        </w:rPr>
        <w:t>BE IT</w:t>
      </w:r>
      <w:proofErr w:type="gramEnd"/>
      <w:r>
        <w:rPr>
          <w:b/>
          <w:i/>
        </w:rPr>
        <w:t xml:space="preserve"> </w:t>
      </w:r>
      <w:proofErr w:type="gramStart"/>
      <w:r>
        <w:rPr>
          <w:b/>
          <w:i/>
        </w:rPr>
        <w:t>FURTHER RESOLVED,</w:t>
      </w:r>
      <w:proofErr w:type="gramEnd"/>
      <w:r>
        <w:rPr>
          <w:b/>
          <w:i/>
        </w:rPr>
        <w:t xml:space="preserve"> </w:t>
      </w:r>
      <w:r>
        <w:t>that the Presque Isle County Road Commission concurs that this purchase and installation will greatly benefit pedestrians using the crosswalks.</w:t>
      </w:r>
    </w:p>
    <w:p w14:paraId="2B1B9E24" w14:textId="77777777" w:rsidR="00DD55C1" w:rsidRDefault="00DD55C1" w:rsidP="00DD55C1">
      <w:pPr>
        <w:pStyle w:val="upeSDSs"/>
      </w:pPr>
    </w:p>
    <w:p w14:paraId="5D8E8632" w14:textId="77777777" w:rsidR="00DD55C1" w:rsidRDefault="00DD55C1" w:rsidP="00DD55C1">
      <w:pPr>
        <w:jc w:val="both"/>
      </w:pPr>
      <w:r>
        <w:t>Adopted:</w:t>
      </w:r>
      <w:r>
        <w:tab/>
        <w:t>Ayes</w:t>
      </w:r>
      <w:proofErr w:type="gramStart"/>
      <w:r>
        <w:t>:  Macomber</w:t>
      </w:r>
      <w:proofErr w:type="gramEnd"/>
      <w:r>
        <w:t>, Catalano, Quaine</w:t>
      </w:r>
    </w:p>
    <w:p w14:paraId="3FBF1211" w14:textId="77777777" w:rsidR="00DD55C1" w:rsidRDefault="00DD55C1" w:rsidP="00DD55C1">
      <w:r>
        <w:tab/>
      </w:r>
      <w:r>
        <w:tab/>
        <w:t>Nays:   None</w:t>
      </w:r>
    </w:p>
    <w:p w14:paraId="72DDFAB2" w14:textId="77777777" w:rsidR="00DD55C1" w:rsidRDefault="00DD55C1" w:rsidP="00C1563C"/>
    <w:p w14:paraId="4ED91A5E" w14:textId="77777777" w:rsidR="00C1563C" w:rsidRDefault="00C1563C" w:rsidP="00C1563C"/>
    <w:p w14:paraId="08B5A8C0" w14:textId="3F637278" w:rsidR="00C1563C" w:rsidRDefault="00C1563C" w:rsidP="00C1563C">
      <w:r>
        <w:t xml:space="preserve">    A motion was made by </w:t>
      </w:r>
      <w:r w:rsidR="00C51483">
        <w:t>Catalano (Quaine)</w:t>
      </w:r>
      <w:r>
        <w:t xml:space="preserve"> to authorize purchase of Bobcat grapple attachment for $19,750.00.</w:t>
      </w:r>
    </w:p>
    <w:p w14:paraId="53CA590F" w14:textId="6876D7C9" w:rsidR="00C1563C" w:rsidRDefault="00C1563C" w:rsidP="00C1563C">
      <w:r>
        <w:t xml:space="preserve">    Ayes: </w:t>
      </w:r>
      <w:r w:rsidR="00C51483">
        <w:t>Quaine, Catalano, Macomber</w:t>
      </w:r>
    </w:p>
    <w:p w14:paraId="464F8ACA" w14:textId="77777777" w:rsidR="00C1563C" w:rsidRDefault="00C1563C" w:rsidP="00C1563C"/>
    <w:p w14:paraId="5C107A51" w14:textId="28F87EF2" w:rsidR="00EA028A" w:rsidRDefault="00C1563C" w:rsidP="00C51483">
      <w:r>
        <w:t xml:space="preserve">    Posen garage roof repair quotes were reviewed and discussion held. </w:t>
      </w:r>
      <w:r w:rsidR="00C51483">
        <w:t xml:space="preserve">Meridian Contracting Services provided a base bid of </w:t>
      </w:r>
      <w:proofErr w:type="gramStart"/>
      <w:r w:rsidR="00C51483">
        <w:t>$58,030.00,</w:t>
      </w:r>
      <w:proofErr w:type="gramEnd"/>
      <w:r w:rsidR="00C51483">
        <w:t xml:space="preserve"> Rogers and Sons Construction provided a base estimate of $27,239.92.  </w:t>
      </w:r>
      <w:r>
        <w:t xml:space="preserve"> </w:t>
      </w:r>
      <w:r w:rsidR="00EA028A">
        <w:t xml:space="preserve">A motion was made by </w:t>
      </w:r>
      <w:r w:rsidR="00C51483">
        <w:t>Catalano</w:t>
      </w:r>
      <w:r w:rsidR="00EA028A">
        <w:t xml:space="preserve"> (</w:t>
      </w:r>
      <w:r w:rsidR="00C51483">
        <w:t>Quaine</w:t>
      </w:r>
      <w:r w:rsidR="00EA028A">
        <w:t xml:space="preserve">) to </w:t>
      </w:r>
      <w:r w:rsidR="00C51483">
        <w:t>accept the quotes and authorize Supt./Mgr to award the job after questions regarding the purlin replacement and gauge of steel were answered.</w:t>
      </w:r>
    </w:p>
    <w:p w14:paraId="50B5534D" w14:textId="06428DFA" w:rsidR="00C51483" w:rsidRDefault="00C51483" w:rsidP="00C51483">
      <w:r>
        <w:t xml:space="preserve">    Ayes</w:t>
      </w:r>
      <w:proofErr w:type="gramStart"/>
      <w:r>
        <w:t>:  Macomber</w:t>
      </w:r>
      <w:proofErr w:type="gramEnd"/>
      <w:r>
        <w:t>, Quaine, Catalano</w:t>
      </w:r>
    </w:p>
    <w:p w14:paraId="2D24C61D" w14:textId="77777777" w:rsidR="00EA028A" w:rsidRDefault="00EA028A" w:rsidP="00C1563C"/>
    <w:p w14:paraId="4E6F6495" w14:textId="4848F25B" w:rsidR="00EA028A" w:rsidRDefault="00EA028A" w:rsidP="00C1563C">
      <w:r>
        <w:t xml:space="preserve">    A motion was made by </w:t>
      </w:r>
      <w:r w:rsidR="00C51483">
        <w:t>Catalano (Quaine)</w:t>
      </w:r>
      <w:r>
        <w:t xml:space="preserve"> to authorize an additional group to the MERS Health Care Savings Program</w:t>
      </w:r>
      <w:r w:rsidR="00C51483">
        <w:t xml:space="preserve"> and authorize Supt./Mgr David A. Kowalski to sign necessary documentation.</w:t>
      </w:r>
    </w:p>
    <w:p w14:paraId="797DB0F8" w14:textId="38A470B1" w:rsidR="00C51483" w:rsidRDefault="00C51483" w:rsidP="00C1563C">
      <w:r>
        <w:t xml:space="preserve">   </w:t>
      </w:r>
      <w:r w:rsidR="00EA028A">
        <w:t xml:space="preserve">    Ayes</w:t>
      </w:r>
      <w:proofErr w:type="gramStart"/>
      <w:r w:rsidR="00EA028A">
        <w:t>:</w:t>
      </w:r>
      <w:r>
        <w:t xml:space="preserve">  All</w:t>
      </w:r>
      <w:proofErr w:type="gramEnd"/>
    </w:p>
    <w:p w14:paraId="217A786A" w14:textId="1827B257" w:rsidR="00EA028A" w:rsidRDefault="00C51483" w:rsidP="00C1563C">
      <w:r>
        <w:t xml:space="preserve">   </w:t>
      </w:r>
      <w:r w:rsidR="00EA028A">
        <w:t xml:space="preserve">  </w:t>
      </w:r>
    </w:p>
    <w:p w14:paraId="2B87021E" w14:textId="7F494097" w:rsidR="00EA028A" w:rsidRDefault="00EA028A" w:rsidP="00C1563C">
      <w:r>
        <w:t xml:space="preserve">    A motion was made by </w:t>
      </w:r>
      <w:r w:rsidR="00FD25B9">
        <w:t>Catalano (</w:t>
      </w:r>
      <w:proofErr w:type="gramStart"/>
      <w:r w:rsidR="00FD25B9">
        <w:t xml:space="preserve">Quaine) </w:t>
      </w:r>
      <w:r>
        <w:t xml:space="preserve"> to</w:t>
      </w:r>
      <w:proofErr w:type="gramEnd"/>
      <w:r>
        <w:t xml:space="preserve"> authorize expenses for Commissioners, Supt./Mgr and Clerk to attend the Straits Area Meeting on May 6, </w:t>
      </w:r>
      <w:proofErr w:type="gramStart"/>
      <w:r>
        <w:t>2025</w:t>
      </w:r>
      <w:proofErr w:type="gramEnd"/>
      <w:r>
        <w:t xml:space="preserve"> at Mackinaw City.</w:t>
      </w:r>
    </w:p>
    <w:p w14:paraId="419E0D07" w14:textId="2FC32468" w:rsidR="004D2216" w:rsidRDefault="00EA028A" w:rsidP="00A14C43">
      <w:r>
        <w:t xml:space="preserve">    Ayes</w:t>
      </w:r>
      <w:proofErr w:type="gramStart"/>
      <w:r>
        <w:t xml:space="preserve">:  </w:t>
      </w:r>
      <w:r w:rsidR="00FD25B9">
        <w:t>Quaine</w:t>
      </w:r>
      <w:proofErr w:type="gramEnd"/>
      <w:r w:rsidR="00FD25B9">
        <w:t>, Macomber, Catalano</w:t>
      </w:r>
    </w:p>
    <w:p w14:paraId="680019D4" w14:textId="77777777" w:rsidR="00CC74AE" w:rsidRDefault="00CC74AE" w:rsidP="00A14C43"/>
    <w:p w14:paraId="7C653E75" w14:textId="0F977E21" w:rsidR="00CC74AE" w:rsidRDefault="00CC74AE" w:rsidP="00A14C43">
      <w:r>
        <w:t xml:space="preserve">    Supt./Mgr reviewed preliminary Employee negotiation requests with the Board.</w:t>
      </w:r>
    </w:p>
    <w:p w14:paraId="6F1371EC" w14:textId="77777777" w:rsidR="009C3C97" w:rsidRDefault="009C3C97" w:rsidP="00A14C43"/>
    <w:p w14:paraId="0855958B" w14:textId="43985729" w:rsidR="009C3C97" w:rsidRDefault="009C3C97" w:rsidP="00A14C43">
      <w:r>
        <w:t xml:space="preserve">   A motion was made by Catalano (Quaine) to conduct a Public Hearing on the possible transfer the Village of Millersburg Bridge and one mile of 638 Highway to Presque Isle County Road Commission with the hearing to be held Wednesday, June 11, 2025 at 6:30 p.m. at the Presque Isle County Road Commission.</w:t>
      </w:r>
    </w:p>
    <w:p w14:paraId="35F99A36" w14:textId="27069B91" w:rsidR="009C3C97" w:rsidRDefault="009C3C97" w:rsidP="00A14C43">
      <w:pPr>
        <w:rPr>
          <w:bCs/>
          <w:iCs/>
        </w:rPr>
      </w:pPr>
      <w:r>
        <w:t xml:space="preserve">   Ayes</w:t>
      </w:r>
      <w:proofErr w:type="gramStart"/>
      <w:r>
        <w:t>:  All</w:t>
      </w:r>
      <w:proofErr w:type="gramEnd"/>
    </w:p>
    <w:p w14:paraId="36998331" w14:textId="3C98E14C" w:rsidR="004D2216" w:rsidRDefault="004D2216" w:rsidP="00A14C43">
      <w:pPr>
        <w:rPr>
          <w:bCs/>
          <w:iCs/>
        </w:rPr>
      </w:pPr>
      <w:r>
        <w:rPr>
          <w:bCs/>
          <w:iCs/>
        </w:rPr>
        <w:t xml:space="preserve">   </w:t>
      </w:r>
    </w:p>
    <w:p w14:paraId="7ED862AD" w14:textId="0EF6CB06" w:rsidR="00C62FFB" w:rsidRDefault="0037431A" w:rsidP="00C62FFB">
      <w:pPr>
        <w:overflowPunct w:val="0"/>
        <w:autoSpaceDE w:val="0"/>
        <w:autoSpaceDN w:val="0"/>
        <w:adjustRightInd w:val="0"/>
        <w:ind w:left="180"/>
        <w:textAlignment w:val="baseline"/>
        <w:rPr>
          <w:bCs/>
          <w:iCs/>
        </w:rPr>
      </w:pPr>
      <w:r>
        <w:rPr>
          <w:bCs/>
          <w:iCs/>
        </w:rPr>
        <w:t xml:space="preserve">   </w:t>
      </w:r>
      <w:r w:rsidR="006406A9">
        <w:rPr>
          <w:bCs/>
          <w:iCs/>
        </w:rPr>
        <w:t xml:space="preserve">  </w:t>
      </w:r>
      <w:r w:rsidR="00C62FFB">
        <w:rPr>
          <w:bCs/>
          <w:iCs/>
        </w:rPr>
        <w:t xml:space="preserve">The next scheduled regular meetings of the Presque Isle County Road Commission are set for Wednesday, </w:t>
      </w:r>
      <w:r w:rsidR="00A14C43">
        <w:rPr>
          <w:bCs/>
          <w:iCs/>
        </w:rPr>
        <w:t>May 7</w:t>
      </w:r>
      <w:r w:rsidR="00CB3051">
        <w:rPr>
          <w:bCs/>
          <w:iCs/>
        </w:rPr>
        <w:t xml:space="preserve">, </w:t>
      </w:r>
      <w:r w:rsidR="00E400FE">
        <w:rPr>
          <w:bCs/>
          <w:iCs/>
        </w:rPr>
        <w:t>2025,</w:t>
      </w:r>
      <w:r w:rsidR="00810204">
        <w:rPr>
          <w:bCs/>
          <w:iCs/>
        </w:rPr>
        <w:t xml:space="preserve"> at 8:30 a.m.</w:t>
      </w:r>
      <w:r w:rsidR="00C44013">
        <w:rPr>
          <w:bCs/>
          <w:iCs/>
        </w:rPr>
        <w:t xml:space="preserve"> and Wednesday, </w:t>
      </w:r>
      <w:r w:rsidR="004D2216">
        <w:rPr>
          <w:bCs/>
          <w:iCs/>
        </w:rPr>
        <w:t>May</w:t>
      </w:r>
      <w:r w:rsidR="00AA6001">
        <w:rPr>
          <w:bCs/>
          <w:iCs/>
        </w:rPr>
        <w:t xml:space="preserve"> 21,</w:t>
      </w:r>
      <w:r w:rsidR="00C44013">
        <w:rPr>
          <w:bCs/>
          <w:iCs/>
        </w:rPr>
        <w:t xml:space="preserve"> </w:t>
      </w:r>
      <w:r w:rsidR="00E400FE">
        <w:rPr>
          <w:bCs/>
          <w:iCs/>
        </w:rPr>
        <w:t>2025,</w:t>
      </w:r>
      <w:r w:rsidR="00C44013">
        <w:rPr>
          <w:bCs/>
          <w:iCs/>
        </w:rPr>
        <w:t xml:space="preserve"> </w:t>
      </w:r>
      <w:r w:rsidR="00661753">
        <w:rPr>
          <w:bCs/>
          <w:iCs/>
        </w:rPr>
        <w:t>at 8:30 a.m.</w:t>
      </w:r>
      <w:r w:rsidR="00976A05">
        <w:rPr>
          <w:bCs/>
          <w:iCs/>
        </w:rPr>
        <w:t xml:space="preserve">  </w:t>
      </w:r>
    </w:p>
    <w:p w14:paraId="3E55F0AA" w14:textId="2E890B3F" w:rsidR="00810204" w:rsidRDefault="00810204" w:rsidP="00C62FFB">
      <w:pPr>
        <w:overflowPunct w:val="0"/>
        <w:autoSpaceDE w:val="0"/>
        <w:autoSpaceDN w:val="0"/>
        <w:adjustRightInd w:val="0"/>
        <w:ind w:left="180"/>
        <w:textAlignment w:val="baseline"/>
        <w:rPr>
          <w:bCs/>
          <w:iCs/>
        </w:rPr>
      </w:pPr>
    </w:p>
    <w:p w14:paraId="7009E523" w14:textId="77777777" w:rsidR="00F34D7C" w:rsidRDefault="00C62FFB" w:rsidP="00D01F91">
      <w:pPr>
        <w:overflowPunct w:val="0"/>
        <w:autoSpaceDE w:val="0"/>
        <w:autoSpaceDN w:val="0"/>
        <w:adjustRightInd w:val="0"/>
        <w:ind w:left="180"/>
        <w:textAlignment w:val="baseline"/>
        <w:rPr>
          <w:bCs/>
          <w:iCs/>
        </w:rPr>
      </w:pPr>
      <w:r>
        <w:rPr>
          <w:bCs/>
          <w:iCs/>
        </w:rPr>
        <w:t xml:space="preserve">    </w:t>
      </w:r>
      <w:r w:rsidR="00D01F91">
        <w:rPr>
          <w:bCs/>
          <w:iCs/>
        </w:rPr>
        <w:t>With no further business to come before the Board the Chairman adjourned the meeting at</w:t>
      </w:r>
    </w:p>
    <w:p w14:paraId="7724463F" w14:textId="24787588" w:rsidR="008E5036" w:rsidRDefault="00D01F91" w:rsidP="00D01F91">
      <w:pPr>
        <w:overflowPunct w:val="0"/>
        <w:autoSpaceDE w:val="0"/>
        <w:autoSpaceDN w:val="0"/>
        <w:adjustRightInd w:val="0"/>
        <w:ind w:left="180"/>
        <w:textAlignment w:val="baseline"/>
        <w:rPr>
          <w:rFonts w:eastAsia="Calibri"/>
        </w:rPr>
      </w:pPr>
      <w:r>
        <w:rPr>
          <w:bCs/>
          <w:iCs/>
        </w:rPr>
        <w:t xml:space="preserve"> </w:t>
      </w:r>
      <w:r w:rsidR="00D91CB8">
        <w:rPr>
          <w:bCs/>
          <w:iCs/>
        </w:rPr>
        <w:t>10:12</w:t>
      </w:r>
      <w:r w:rsidR="00F34D7C">
        <w:rPr>
          <w:bCs/>
          <w:iCs/>
        </w:rPr>
        <w:t xml:space="preserve"> </w:t>
      </w:r>
      <w:r>
        <w:rPr>
          <w:bCs/>
          <w:iCs/>
        </w:rPr>
        <w:t>a.m.</w:t>
      </w:r>
    </w:p>
    <w:p w14:paraId="0AA16495" w14:textId="77777777" w:rsidR="003C073B" w:rsidRDefault="003C073B" w:rsidP="00EE751E">
      <w:pPr>
        <w:ind w:firstLine="720"/>
        <w:rPr>
          <w:rFonts w:eastAsia="Calibri"/>
        </w:rPr>
      </w:pPr>
    </w:p>
    <w:p w14:paraId="49C74F1D" w14:textId="77777777" w:rsidR="009A45DE" w:rsidRDefault="009A45DE" w:rsidP="009A45DE">
      <w:pPr>
        <w:spacing w:after="160" w:line="259" w:lineRule="auto"/>
        <w:jc w:val="center"/>
        <w:rPr>
          <w:kern w:val="2"/>
          <w:sz w:val="28"/>
          <w:szCs w:val="28"/>
          <w:u w:val="single"/>
        </w:rPr>
      </w:pPr>
    </w:p>
    <w:sectPr w:rsidR="009A45DE" w:rsidSect="00B47867">
      <w:footerReference w:type="default" r:id="rId9"/>
      <w:pgSz w:w="12240" w:h="15840" w:code="1"/>
      <w:pgMar w:top="81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A5807" w14:textId="77777777" w:rsidR="004F2285" w:rsidRDefault="004F2285" w:rsidP="00C27B41">
      <w:r>
        <w:separator/>
      </w:r>
    </w:p>
  </w:endnote>
  <w:endnote w:type="continuationSeparator" w:id="0">
    <w:p w14:paraId="1936A909" w14:textId="77777777" w:rsidR="004F2285" w:rsidRDefault="004F2285"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15AF" w14:textId="77777777" w:rsidR="004F2285" w:rsidRDefault="004F2285" w:rsidP="00C27B41">
      <w:r>
        <w:separator/>
      </w:r>
    </w:p>
  </w:footnote>
  <w:footnote w:type="continuationSeparator" w:id="0">
    <w:p w14:paraId="62847B8F" w14:textId="77777777" w:rsidR="004F2285" w:rsidRDefault="004F2285"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D21"/>
    <w:multiLevelType w:val="hybridMultilevel"/>
    <w:tmpl w:val="5A526942"/>
    <w:lvl w:ilvl="0" w:tplc="C22ED3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08416252"/>
    <w:multiLevelType w:val="hybridMultilevel"/>
    <w:tmpl w:val="06F68BAE"/>
    <w:lvl w:ilvl="0" w:tplc="0E60C68A">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9"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2"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29E97E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2780"/>
    <w:multiLevelType w:val="hybridMultilevel"/>
    <w:tmpl w:val="FFFFFFFF"/>
    <w:lvl w:ilvl="0" w:tplc="93BE7F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A6963"/>
    <w:multiLevelType w:val="hybridMultilevel"/>
    <w:tmpl w:val="FFFFFFFF"/>
    <w:lvl w:ilvl="0" w:tplc="94D4F0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3"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4073B"/>
    <w:multiLevelType w:val="hybridMultilevel"/>
    <w:tmpl w:val="FFFFFFFF"/>
    <w:lvl w:ilvl="0" w:tplc="8B8629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78905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DF25D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4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12A4DAF"/>
    <w:multiLevelType w:val="hybridMultilevel"/>
    <w:tmpl w:val="FFFFFFFF"/>
    <w:lvl w:ilvl="0" w:tplc="76C021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7"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50"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3A629B"/>
    <w:multiLevelType w:val="hybridMultilevel"/>
    <w:tmpl w:val="BD10AB6A"/>
    <w:lvl w:ilvl="0" w:tplc="61CC5A0A">
      <w:numFmt w:val="bullet"/>
      <w:lvlText w:val="-"/>
      <w:lvlJc w:val="left"/>
      <w:pPr>
        <w:ind w:left="450" w:hanging="360"/>
      </w:pPr>
      <w:rPr>
        <w:rFonts w:ascii="Times New Roman" w:eastAsia="N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2"/>
  </w:num>
  <w:num w:numId="2" w16cid:durableId="129400068">
    <w:abstractNumId w:val="51"/>
  </w:num>
  <w:num w:numId="3" w16cid:durableId="1019544336">
    <w:abstractNumId w:val="26"/>
  </w:num>
  <w:num w:numId="4" w16cid:durableId="1829859931">
    <w:abstractNumId w:val="23"/>
  </w:num>
  <w:num w:numId="5" w16cid:durableId="1126510362">
    <w:abstractNumId w:val="44"/>
  </w:num>
  <w:num w:numId="6" w16cid:durableId="996112533">
    <w:abstractNumId w:val="39"/>
  </w:num>
  <w:num w:numId="7" w16cid:durableId="1945453293">
    <w:abstractNumId w:val="11"/>
  </w:num>
  <w:num w:numId="8" w16cid:durableId="737284187">
    <w:abstractNumId w:val="32"/>
  </w:num>
  <w:num w:numId="9" w16cid:durableId="1081951999">
    <w:abstractNumId w:val="33"/>
  </w:num>
  <w:num w:numId="10" w16cid:durableId="1745029387">
    <w:abstractNumId w:val="3"/>
  </w:num>
  <w:num w:numId="11" w16cid:durableId="283342141">
    <w:abstractNumId w:val="34"/>
  </w:num>
  <w:num w:numId="12" w16cid:durableId="1214075408">
    <w:abstractNumId w:val="48"/>
  </w:num>
  <w:num w:numId="13" w16cid:durableId="2103212255">
    <w:abstractNumId w:val="20"/>
  </w:num>
  <w:num w:numId="14" w16cid:durableId="267323102">
    <w:abstractNumId w:val="22"/>
  </w:num>
  <w:num w:numId="15" w16cid:durableId="438836989">
    <w:abstractNumId w:val="43"/>
  </w:num>
  <w:num w:numId="16" w16cid:durableId="623272938">
    <w:abstractNumId w:val="46"/>
  </w:num>
  <w:num w:numId="17" w16cid:durableId="1930236374">
    <w:abstractNumId w:val="28"/>
  </w:num>
  <w:num w:numId="18" w16cid:durableId="108814654">
    <w:abstractNumId w:val="38"/>
  </w:num>
  <w:num w:numId="19" w16cid:durableId="1442535628">
    <w:abstractNumId w:val="55"/>
  </w:num>
  <w:num w:numId="20" w16cid:durableId="1318069520">
    <w:abstractNumId w:val="1"/>
  </w:num>
  <w:num w:numId="21" w16cid:durableId="112596957">
    <w:abstractNumId w:val="14"/>
  </w:num>
  <w:num w:numId="22" w16cid:durableId="565996735">
    <w:abstractNumId w:val="54"/>
  </w:num>
  <w:num w:numId="23" w16cid:durableId="528186029">
    <w:abstractNumId w:val="49"/>
  </w:num>
  <w:num w:numId="24" w16cid:durableId="459569887">
    <w:abstractNumId w:val="29"/>
  </w:num>
  <w:num w:numId="25" w16cid:durableId="1872523600">
    <w:abstractNumId w:val="57"/>
  </w:num>
  <w:num w:numId="26" w16cid:durableId="1048072051">
    <w:abstractNumId w:val="6"/>
  </w:num>
  <w:num w:numId="27" w16cid:durableId="1034421552">
    <w:abstractNumId w:val="4"/>
  </w:num>
  <w:num w:numId="28" w16cid:durableId="966280716">
    <w:abstractNumId w:val="15"/>
  </w:num>
  <w:num w:numId="29" w16cid:durableId="986016090">
    <w:abstractNumId w:val="24"/>
  </w:num>
  <w:num w:numId="30" w16cid:durableId="327907339">
    <w:abstractNumId w:val="53"/>
  </w:num>
  <w:num w:numId="31" w16cid:durableId="696126404">
    <w:abstractNumId w:val="52"/>
  </w:num>
  <w:num w:numId="32" w16cid:durableId="1824423654">
    <w:abstractNumId w:val="36"/>
  </w:num>
  <w:num w:numId="33" w16cid:durableId="1266381900">
    <w:abstractNumId w:val="25"/>
  </w:num>
  <w:num w:numId="34" w16cid:durableId="233123355">
    <w:abstractNumId w:val="45"/>
  </w:num>
  <w:num w:numId="35" w16cid:durableId="12656463">
    <w:abstractNumId w:val="7"/>
  </w:num>
  <w:num w:numId="36" w16cid:durableId="681400069">
    <w:abstractNumId w:val="9"/>
  </w:num>
  <w:num w:numId="37" w16cid:durableId="1891532081">
    <w:abstractNumId w:val="41"/>
  </w:num>
  <w:num w:numId="38" w16cid:durableId="1756511250">
    <w:abstractNumId w:val="2"/>
  </w:num>
  <w:num w:numId="39" w16cid:durableId="1104569729">
    <w:abstractNumId w:val="40"/>
  </w:num>
  <w:num w:numId="40" w16cid:durableId="1477718710">
    <w:abstractNumId w:val="19"/>
  </w:num>
  <w:num w:numId="41" w16cid:durableId="1490100264">
    <w:abstractNumId w:val="37"/>
  </w:num>
  <w:num w:numId="42" w16cid:durableId="1159465740">
    <w:abstractNumId w:val="8"/>
  </w:num>
  <w:num w:numId="43" w16cid:durableId="1764523210">
    <w:abstractNumId w:val="13"/>
  </w:num>
  <w:num w:numId="44" w16cid:durableId="1556087589">
    <w:abstractNumId w:val="10"/>
  </w:num>
  <w:num w:numId="45" w16cid:durableId="19019014">
    <w:abstractNumId w:val="47"/>
  </w:num>
  <w:num w:numId="46" w16cid:durableId="1994530930">
    <w:abstractNumId w:val="50"/>
  </w:num>
  <w:num w:numId="47" w16cid:durableId="513349247">
    <w:abstractNumId w:val="27"/>
  </w:num>
  <w:num w:numId="48" w16cid:durableId="961689882">
    <w:abstractNumId w:val="17"/>
  </w:num>
  <w:num w:numId="49" w16cid:durableId="270286866">
    <w:abstractNumId w:val="5"/>
  </w:num>
  <w:num w:numId="50" w16cid:durableId="27027934">
    <w:abstractNumId w:val="56"/>
  </w:num>
  <w:num w:numId="51" w16cid:durableId="401678132">
    <w:abstractNumId w:val="35"/>
  </w:num>
  <w:num w:numId="52" w16cid:durableId="1325166802">
    <w:abstractNumId w:val="21"/>
  </w:num>
  <w:num w:numId="53" w16cid:durableId="2053185578">
    <w:abstractNumId w:val="30"/>
  </w:num>
  <w:num w:numId="54" w16cid:durableId="881330989">
    <w:abstractNumId w:val="42"/>
  </w:num>
  <w:num w:numId="55" w16cid:durableId="1958173356">
    <w:abstractNumId w:val="16"/>
  </w:num>
  <w:num w:numId="56" w16cid:durableId="1133331419">
    <w:abstractNumId w:val="18"/>
  </w:num>
  <w:num w:numId="57" w16cid:durableId="2094814952">
    <w:abstractNumId w:val="31"/>
  </w:num>
  <w:num w:numId="58" w16cid:durableId="203294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A4"/>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56CE5"/>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2DC0"/>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08A5"/>
    <w:rsid w:val="000B11F0"/>
    <w:rsid w:val="000B1287"/>
    <w:rsid w:val="000B1735"/>
    <w:rsid w:val="000B1A23"/>
    <w:rsid w:val="000B215E"/>
    <w:rsid w:val="000B2407"/>
    <w:rsid w:val="000B252E"/>
    <w:rsid w:val="000B2FA0"/>
    <w:rsid w:val="000B320D"/>
    <w:rsid w:val="000B343D"/>
    <w:rsid w:val="000B3DB6"/>
    <w:rsid w:val="000B4167"/>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0AD"/>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5BC"/>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6EB5"/>
    <w:rsid w:val="001074D3"/>
    <w:rsid w:val="00107F08"/>
    <w:rsid w:val="00111901"/>
    <w:rsid w:val="00111D89"/>
    <w:rsid w:val="001121CB"/>
    <w:rsid w:val="00112F8D"/>
    <w:rsid w:val="00113F33"/>
    <w:rsid w:val="00114467"/>
    <w:rsid w:val="00115289"/>
    <w:rsid w:val="0011663F"/>
    <w:rsid w:val="00116C15"/>
    <w:rsid w:val="0011709A"/>
    <w:rsid w:val="0011734B"/>
    <w:rsid w:val="0011771E"/>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0B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0B5D"/>
    <w:rsid w:val="00151123"/>
    <w:rsid w:val="001516D5"/>
    <w:rsid w:val="00153079"/>
    <w:rsid w:val="00153980"/>
    <w:rsid w:val="001548ED"/>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5A8"/>
    <w:rsid w:val="0018090D"/>
    <w:rsid w:val="001817E2"/>
    <w:rsid w:val="0018195C"/>
    <w:rsid w:val="00182074"/>
    <w:rsid w:val="001824B3"/>
    <w:rsid w:val="001825FC"/>
    <w:rsid w:val="0018280D"/>
    <w:rsid w:val="00183C7D"/>
    <w:rsid w:val="001854C6"/>
    <w:rsid w:val="00185A83"/>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42E"/>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8D2"/>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140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58CF"/>
    <w:rsid w:val="001F73D4"/>
    <w:rsid w:val="001F7A4C"/>
    <w:rsid w:val="001F7D21"/>
    <w:rsid w:val="00200848"/>
    <w:rsid w:val="0020184F"/>
    <w:rsid w:val="00203A35"/>
    <w:rsid w:val="002047CE"/>
    <w:rsid w:val="0020484F"/>
    <w:rsid w:val="002065CE"/>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767"/>
    <w:rsid w:val="00244DC7"/>
    <w:rsid w:val="00244E00"/>
    <w:rsid w:val="00245A46"/>
    <w:rsid w:val="00245F0A"/>
    <w:rsid w:val="00245F71"/>
    <w:rsid w:val="00247A2F"/>
    <w:rsid w:val="00247B8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01A"/>
    <w:rsid w:val="002725C1"/>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97218"/>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5F98"/>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936"/>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013"/>
    <w:rsid w:val="002F1704"/>
    <w:rsid w:val="002F189F"/>
    <w:rsid w:val="002F2148"/>
    <w:rsid w:val="002F2BAA"/>
    <w:rsid w:val="002F3C2C"/>
    <w:rsid w:val="002F4957"/>
    <w:rsid w:val="002F5592"/>
    <w:rsid w:val="002F6086"/>
    <w:rsid w:val="002F6BF3"/>
    <w:rsid w:val="002F741D"/>
    <w:rsid w:val="002F7B38"/>
    <w:rsid w:val="00300A75"/>
    <w:rsid w:val="00300B4D"/>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928"/>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C01"/>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9C4"/>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A7FB0"/>
    <w:rsid w:val="003B01E6"/>
    <w:rsid w:val="003B0812"/>
    <w:rsid w:val="003B1088"/>
    <w:rsid w:val="003B20A4"/>
    <w:rsid w:val="003B2F93"/>
    <w:rsid w:val="003B3118"/>
    <w:rsid w:val="003B557C"/>
    <w:rsid w:val="003B57BB"/>
    <w:rsid w:val="003B5A7B"/>
    <w:rsid w:val="003B5BE2"/>
    <w:rsid w:val="003B66B7"/>
    <w:rsid w:val="003B6DB0"/>
    <w:rsid w:val="003B6E2D"/>
    <w:rsid w:val="003B72E9"/>
    <w:rsid w:val="003B7A92"/>
    <w:rsid w:val="003C0158"/>
    <w:rsid w:val="003C0575"/>
    <w:rsid w:val="003C073B"/>
    <w:rsid w:val="003C0E29"/>
    <w:rsid w:val="003C0F1D"/>
    <w:rsid w:val="003C1E73"/>
    <w:rsid w:val="003C1F23"/>
    <w:rsid w:val="003C27B2"/>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6900"/>
    <w:rsid w:val="003E73CE"/>
    <w:rsid w:val="003F0A0F"/>
    <w:rsid w:val="003F0A10"/>
    <w:rsid w:val="003F0E42"/>
    <w:rsid w:val="003F172D"/>
    <w:rsid w:val="003F29E4"/>
    <w:rsid w:val="003F3741"/>
    <w:rsid w:val="003F3752"/>
    <w:rsid w:val="003F39F2"/>
    <w:rsid w:val="003F3F75"/>
    <w:rsid w:val="003F5A42"/>
    <w:rsid w:val="003F6194"/>
    <w:rsid w:val="003F628D"/>
    <w:rsid w:val="003F6E97"/>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93C"/>
    <w:rsid w:val="00434C41"/>
    <w:rsid w:val="00434F26"/>
    <w:rsid w:val="00435175"/>
    <w:rsid w:val="00435919"/>
    <w:rsid w:val="004375C8"/>
    <w:rsid w:val="0043772C"/>
    <w:rsid w:val="00437D01"/>
    <w:rsid w:val="0044084B"/>
    <w:rsid w:val="0044151B"/>
    <w:rsid w:val="00441EC4"/>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CF4"/>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80D"/>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E9"/>
    <w:rsid w:val="004A25F4"/>
    <w:rsid w:val="004A3282"/>
    <w:rsid w:val="004A4545"/>
    <w:rsid w:val="004A45A1"/>
    <w:rsid w:val="004B0276"/>
    <w:rsid w:val="004B0580"/>
    <w:rsid w:val="004B126F"/>
    <w:rsid w:val="004B12D4"/>
    <w:rsid w:val="004B13F6"/>
    <w:rsid w:val="004B1595"/>
    <w:rsid w:val="004B1878"/>
    <w:rsid w:val="004B22DA"/>
    <w:rsid w:val="004B23C1"/>
    <w:rsid w:val="004B27CA"/>
    <w:rsid w:val="004B3A9F"/>
    <w:rsid w:val="004B4747"/>
    <w:rsid w:val="004B5A48"/>
    <w:rsid w:val="004B5DCF"/>
    <w:rsid w:val="004B71FD"/>
    <w:rsid w:val="004B7EB5"/>
    <w:rsid w:val="004C055E"/>
    <w:rsid w:val="004C06E6"/>
    <w:rsid w:val="004C0864"/>
    <w:rsid w:val="004C0AF2"/>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216"/>
    <w:rsid w:val="004D2811"/>
    <w:rsid w:val="004D2C8A"/>
    <w:rsid w:val="004D31E0"/>
    <w:rsid w:val="004D3A26"/>
    <w:rsid w:val="004D5782"/>
    <w:rsid w:val="004D5DDE"/>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285"/>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591"/>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6280"/>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654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C09"/>
    <w:rsid w:val="005E4403"/>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06A9"/>
    <w:rsid w:val="006412F7"/>
    <w:rsid w:val="00641341"/>
    <w:rsid w:val="006429D1"/>
    <w:rsid w:val="006434E7"/>
    <w:rsid w:val="006434FA"/>
    <w:rsid w:val="00643543"/>
    <w:rsid w:val="00644B5B"/>
    <w:rsid w:val="00644F92"/>
    <w:rsid w:val="00645107"/>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753"/>
    <w:rsid w:val="00661C62"/>
    <w:rsid w:val="00663053"/>
    <w:rsid w:val="0066421E"/>
    <w:rsid w:val="006644D4"/>
    <w:rsid w:val="006646BD"/>
    <w:rsid w:val="00664EDD"/>
    <w:rsid w:val="00665AE3"/>
    <w:rsid w:val="0066619A"/>
    <w:rsid w:val="00666485"/>
    <w:rsid w:val="00667011"/>
    <w:rsid w:val="006676FF"/>
    <w:rsid w:val="00667794"/>
    <w:rsid w:val="00667A1B"/>
    <w:rsid w:val="00670566"/>
    <w:rsid w:val="00670ABD"/>
    <w:rsid w:val="006713EE"/>
    <w:rsid w:val="00671C0D"/>
    <w:rsid w:val="00672E69"/>
    <w:rsid w:val="00672FD4"/>
    <w:rsid w:val="00673918"/>
    <w:rsid w:val="006757D5"/>
    <w:rsid w:val="00675EA2"/>
    <w:rsid w:val="00676342"/>
    <w:rsid w:val="00676748"/>
    <w:rsid w:val="00677AF2"/>
    <w:rsid w:val="00680164"/>
    <w:rsid w:val="00681733"/>
    <w:rsid w:val="00681EF2"/>
    <w:rsid w:val="0068263E"/>
    <w:rsid w:val="00682BBB"/>
    <w:rsid w:val="00682BE4"/>
    <w:rsid w:val="00683049"/>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B5E"/>
    <w:rsid w:val="006B0CB9"/>
    <w:rsid w:val="006B1C6D"/>
    <w:rsid w:val="006B2147"/>
    <w:rsid w:val="006B2A7B"/>
    <w:rsid w:val="006B2D28"/>
    <w:rsid w:val="006B32CB"/>
    <w:rsid w:val="006B3DBC"/>
    <w:rsid w:val="006B5F26"/>
    <w:rsid w:val="006B60C1"/>
    <w:rsid w:val="006B6572"/>
    <w:rsid w:val="006B6F9D"/>
    <w:rsid w:val="006B787D"/>
    <w:rsid w:val="006B7A29"/>
    <w:rsid w:val="006B7BB4"/>
    <w:rsid w:val="006C04BD"/>
    <w:rsid w:val="006C050B"/>
    <w:rsid w:val="006C0517"/>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BE4"/>
    <w:rsid w:val="00700C0A"/>
    <w:rsid w:val="0070242A"/>
    <w:rsid w:val="0070248F"/>
    <w:rsid w:val="00702716"/>
    <w:rsid w:val="0070398D"/>
    <w:rsid w:val="007044BB"/>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B56"/>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2EA"/>
    <w:rsid w:val="007442F9"/>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51C"/>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3721"/>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989"/>
    <w:rsid w:val="007E6AC5"/>
    <w:rsid w:val="007E6BB2"/>
    <w:rsid w:val="007E7C69"/>
    <w:rsid w:val="007E7EBE"/>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3B09"/>
    <w:rsid w:val="00804150"/>
    <w:rsid w:val="00804C3D"/>
    <w:rsid w:val="00804D6F"/>
    <w:rsid w:val="00807210"/>
    <w:rsid w:val="00810204"/>
    <w:rsid w:val="00810207"/>
    <w:rsid w:val="008107E8"/>
    <w:rsid w:val="00810A24"/>
    <w:rsid w:val="00811D24"/>
    <w:rsid w:val="00811D7A"/>
    <w:rsid w:val="00813267"/>
    <w:rsid w:val="008138A3"/>
    <w:rsid w:val="00814B63"/>
    <w:rsid w:val="008151F7"/>
    <w:rsid w:val="0081532E"/>
    <w:rsid w:val="0081544D"/>
    <w:rsid w:val="008156B4"/>
    <w:rsid w:val="00815C43"/>
    <w:rsid w:val="00815CB0"/>
    <w:rsid w:val="00816159"/>
    <w:rsid w:val="00816485"/>
    <w:rsid w:val="00816661"/>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6CAC"/>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09C"/>
    <w:rsid w:val="0084638D"/>
    <w:rsid w:val="008464D5"/>
    <w:rsid w:val="00846CB7"/>
    <w:rsid w:val="00847AA0"/>
    <w:rsid w:val="008507C4"/>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673"/>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2EB7"/>
    <w:rsid w:val="00893F74"/>
    <w:rsid w:val="0089439E"/>
    <w:rsid w:val="00894628"/>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341"/>
    <w:rsid w:val="008C0C76"/>
    <w:rsid w:val="008C1389"/>
    <w:rsid w:val="008C4335"/>
    <w:rsid w:val="008C46DE"/>
    <w:rsid w:val="008C4E90"/>
    <w:rsid w:val="008C542A"/>
    <w:rsid w:val="008C545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52CF"/>
    <w:rsid w:val="008F617B"/>
    <w:rsid w:val="008F7B24"/>
    <w:rsid w:val="008F7F1B"/>
    <w:rsid w:val="009005E6"/>
    <w:rsid w:val="0090150C"/>
    <w:rsid w:val="00901771"/>
    <w:rsid w:val="00902948"/>
    <w:rsid w:val="00903083"/>
    <w:rsid w:val="009036ED"/>
    <w:rsid w:val="00904443"/>
    <w:rsid w:val="009046E6"/>
    <w:rsid w:val="00904A6F"/>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34D"/>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360"/>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71B"/>
    <w:rsid w:val="00993D8B"/>
    <w:rsid w:val="00994F8F"/>
    <w:rsid w:val="0099548F"/>
    <w:rsid w:val="00995723"/>
    <w:rsid w:val="0099721A"/>
    <w:rsid w:val="009972C7"/>
    <w:rsid w:val="00997978"/>
    <w:rsid w:val="00997BC6"/>
    <w:rsid w:val="009A0040"/>
    <w:rsid w:val="009A0070"/>
    <w:rsid w:val="009A00A2"/>
    <w:rsid w:val="009A1F1F"/>
    <w:rsid w:val="009A2846"/>
    <w:rsid w:val="009A2EEE"/>
    <w:rsid w:val="009A32C9"/>
    <w:rsid w:val="009A352F"/>
    <w:rsid w:val="009A45DE"/>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5DA5"/>
    <w:rsid w:val="009B6181"/>
    <w:rsid w:val="009B61BD"/>
    <w:rsid w:val="009B6B3B"/>
    <w:rsid w:val="009B7DA3"/>
    <w:rsid w:val="009C0445"/>
    <w:rsid w:val="009C078A"/>
    <w:rsid w:val="009C0F99"/>
    <w:rsid w:val="009C1E43"/>
    <w:rsid w:val="009C21F6"/>
    <w:rsid w:val="009C281B"/>
    <w:rsid w:val="009C3966"/>
    <w:rsid w:val="009C3C97"/>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94E"/>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4C43"/>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A89"/>
    <w:rsid w:val="00A54FB5"/>
    <w:rsid w:val="00A5520A"/>
    <w:rsid w:val="00A55263"/>
    <w:rsid w:val="00A55BA2"/>
    <w:rsid w:val="00A55DA6"/>
    <w:rsid w:val="00A560C9"/>
    <w:rsid w:val="00A5614A"/>
    <w:rsid w:val="00A5643B"/>
    <w:rsid w:val="00A57631"/>
    <w:rsid w:val="00A5790E"/>
    <w:rsid w:val="00A57D91"/>
    <w:rsid w:val="00A57F19"/>
    <w:rsid w:val="00A60624"/>
    <w:rsid w:val="00A61F8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518"/>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6001"/>
    <w:rsid w:val="00AA73DA"/>
    <w:rsid w:val="00AB07A8"/>
    <w:rsid w:val="00AB0990"/>
    <w:rsid w:val="00AB0C0F"/>
    <w:rsid w:val="00AB0CEF"/>
    <w:rsid w:val="00AB151F"/>
    <w:rsid w:val="00AB1747"/>
    <w:rsid w:val="00AB1778"/>
    <w:rsid w:val="00AB17B9"/>
    <w:rsid w:val="00AB2032"/>
    <w:rsid w:val="00AB2D60"/>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A1F"/>
    <w:rsid w:val="00AE4F29"/>
    <w:rsid w:val="00AE7135"/>
    <w:rsid w:val="00AE71B4"/>
    <w:rsid w:val="00AE728C"/>
    <w:rsid w:val="00AE7573"/>
    <w:rsid w:val="00AF1758"/>
    <w:rsid w:val="00AF2C9A"/>
    <w:rsid w:val="00AF3275"/>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12"/>
    <w:rsid w:val="00B06A6F"/>
    <w:rsid w:val="00B070CA"/>
    <w:rsid w:val="00B078BD"/>
    <w:rsid w:val="00B1018F"/>
    <w:rsid w:val="00B1092B"/>
    <w:rsid w:val="00B10964"/>
    <w:rsid w:val="00B11BBB"/>
    <w:rsid w:val="00B11CD8"/>
    <w:rsid w:val="00B11E1A"/>
    <w:rsid w:val="00B12402"/>
    <w:rsid w:val="00B12935"/>
    <w:rsid w:val="00B12BC3"/>
    <w:rsid w:val="00B135F1"/>
    <w:rsid w:val="00B140A0"/>
    <w:rsid w:val="00B14231"/>
    <w:rsid w:val="00B1432D"/>
    <w:rsid w:val="00B143D4"/>
    <w:rsid w:val="00B147AA"/>
    <w:rsid w:val="00B15580"/>
    <w:rsid w:val="00B1661D"/>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29BF"/>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47867"/>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244F"/>
    <w:rsid w:val="00B83BC2"/>
    <w:rsid w:val="00B8444F"/>
    <w:rsid w:val="00B85777"/>
    <w:rsid w:val="00B85A21"/>
    <w:rsid w:val="00B85E21"/>
    <w:rsid w:val="00B86FD2"/>
    <w:rsid w:val="00B874C9"/>
    <w:rsid w:val="00B91196"/>
    <w:rsid w:val="00B913D3"/>
    <w:rsid w:val="00B913D5"/>
    <w:rsid w:val="00B91826"/>
    <w:rsid w:val="00B919A5"/>
    <w:rsid w:val="00B91A06"/>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635"/>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E7B94"/>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2FC0"/>
    <w:rsid w:val="00C133A3"/>
    <w:rsid w:val="00C13646"/>
    <w:rsid w:val="00C13F7F"/>
    <w:rsid w:val="00C14660"/>
    <w:rsid w:val="00C1563C"/>
    <w:rsid w:val="00C164EF"/>
    <w:rsid w:val="00C1712D"/>
    <w:rsid w:val="00C172CB"/>
    <w:rsid w:val="00C173F5"/>
    <w:rsid w:val="00C17792"/>
    <w:rsid w:val="00C17B3D"/>
    <w:rsid w:val="00C20134"/>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69A"/>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483"/>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370"/>
    <w:rsid w:val="00C6766B"/>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2A5"/>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6A2"/>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682"/>
    <w:rsid w:val="00CA7E5B"/>
    <w:rsid w:val="00CA7F7B"/>
    <w:rsid w:val="00CB0103"/>
    <w:rsid w:val="00CB0177"/>
    <w:rsid w:val="00CB1A5B"/>
    <w:rsid w:val="00CB1D7A"/>
    <w:rsid w:val="00CB1D7E"/>
    <w:rsid w:val="00CB29E1"/>
    <w:rsid w:val="00CB3051"/>
    <w:rsid w:val="00CB32A3"/>
    <w:rsid w:val="00CB3814"/>
    <w:rsid w:val="00CB39D5"/>
    <w:rsid w:val="00CB3CB0"/>
    <w:rsid w:val="00CB4009"/>
    <w:rsid w:val="00CB42AD"/>
    <w:rsid w:val="00CB4EA9"/>
    <w:rsid w:val="00CB5CAB"/>
    <w:rsid w:val="00CB5D5A"/>
    <w:rsid w:val="00CB62BC"/>
    <w:rsid w:val="00CC009F"/>
    <w:rsid w:val="00CC0306"/>
    <w:rsid w:val="00CC0D49"/>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4AE"/>
    <w:rsid w:val="00CC7C7E"/>
    <w:rsid w:val="00CC7C98"/>
    <w:rsid w:val="00CD0418"/>
    <w:rsid w:val="00CD1896"/>
    <w:rsid w:val="00CD1DA2"/>
    <w:rsid w:val="00CD238A"/>
    <w:rsid w:val="00CD2658"/>
    <w:rsid w:val="00CD3214"/>
    <w:rsid w:val="00CD41F7"/>
    <w:rsid w:val="00CD4898"/>
    <w:rsid w:val="00CD49DF"/>
    <w:rsid w:val="00CD4ECE"/>
    <w:rsid w:val="00CD54A5"/>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1F91"/>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B6F"/>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084"/>
    <w:rsid w:val="00D50F7E"/>
    <w:rsid w:val="00D51172"/>
    <w:rsid w:val="00D519FA"/>
    <w:rsid w:val="00D51A72"/>
    <w:rsid w:val="00D51B17"/>
    <w:rsid w:val="00D51FA3"/>
    <w:rsid w:val="00D52D6A"/>
    <w:rsid w:val="00D52EE9"/>
    <w:rsid w:val="00D53910"/>
    <w:rsid w:val="00D53AA8"/>
    <w:rsid w:val="00D53AFD"/>
    <w:rsid w:val="00D53CD4"/>
    <w:rsid w:val="00D5478E"/>
    <w:rsid w:val="00D54E05"/>
    <w:rsid w:val="00D55CF9"/>
    <w:rsid w:val="00D55D01"/>
    <w:rsid w:val="00D5675A"/>
    <w:rsid w:val="00D57137"/>
    <w:rsid w:val="00D57630"/>
    <w:rsid w:val="00D57E0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1CB8"/>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4A4D"/>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595"/>
    <w:rsid w:val="00DD17DB"/>
    <w:rsid w:val="00DD1972"/>
    <w:rsid w:val="00DD25DB"/>
    <w:rsid w:val="00DD29D7"/>
    <w:rsid w:val="00DD4757"/>
    <w:rsid w:val="00DD55C1"/>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92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122E"/>
    <w:rsid w:val="00E22FB7"/>
    <w:rsid w:val="00E230C7"/>
    <w:rsid w:val="00E23B3D"/>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6E92"/>
    <w:rsid w:val="00E37AE3"/>
    <w:rsid w:val="00E37EAF"/>
    <w:rsid w:val="00E400FE"/>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3902"/>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A14"/>
    <w:rsid w:val="00E92DC2"/>
    <w:rsid w:val="00E937EB"/>
    <w:rsid w:val="00E9389E"/>
    <w:rsid w:val="00E93BE5"/>
    <w:rsid w:val="00E94306"/>
    <w:rsid w:val="00E94409"/>
    <w:rsid w:val="00E96AEB"/>
    <w:rsid w:val="00E97092"/>
    <w:rsid w:val="00E97648"/>
    <w:rsid w:val="00EA028A"/>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7D2"/>
    <w:rsid w:val="00F2190A"/>
    <w:rsid w:val="00F230A8"/>
    <w:rsid w:val="00F23196"/>
    <w:rsid w:val="00F2334F"/>
    <w:rsid w:val="00F2427E"/>
    <w:rsid w:val="00F2565D"/>
    <w:rsid w:val="00F26C4A"/>
    <w:rsid w:val="00F27836"/>
    <w:rsid w:val="00F301DE"/>
    <w:rsid w:val="00F30312"/>
    <w:rsid w:val="00F32502"/>
    <w:rsid w:val="00F32A71"/>
    <w:rsid w:val="00F344CC"/>
    <w:rsid w:val="00F34D7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0D27"/>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C88"/>
    <w:rsid w:val="00FC2D74"/>
    <w:rsid w:val="00FC447C"/>
    <w:rsid w:val="00FC5283"/>
    <w:rsid w:val="00FC5837"/>
    <w:rsid w:val="00FC7976"/>
    <w:rsid w:val="00FD0CB3"/>
    <w:rsid w:val="00FD0D27"/>
    <w:rsid w:val="00FD10DD"/>
    <w:rsid w:val="00FD1685"/>
    <w:rsid w:val="00FD1F32"/>
    <w:rsid w:val="00FD250B"/>
    <w:rsid w:val="00FD25B9"/>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E7E98"/>
    <w:rsid w:val="00FF0AFB"/>
    <w:rsid w:val="00FF269A"/>
    <w:rsid w:val="00FF2D5E"/>
    <w:rsid w:val="00FF3996"/>
    <w:rsid w:val="00FF45F3"/>
    <w:rsid w:val="00FF49EA"/>
    <w:rsid w:val="00FF4A97"/>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32552223">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20</cp:revision>
  <cp:lastPrinted>2025-04-10T14:28:00Z</cp:lastPrinted>
  <dcterms:created xsi:type="dcterms:W3CDTF">2025-04-23T11:07:00Z</dcterms:created>
  <dcterms:modified xsi:type="dcterms:W3CDTF">2025-05-01T13:30:00Z</dcterms:modified>
</cp:coreProperties>
</file>